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91F" w:rsidRDefault="00C9291F" w:rsidP="00C929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ТЕСТ-ОПРОС </w:t>
      </w:r>
    </w:p>
    <w:p w:rsidR="00C9291F" w:rsidRDefault="00C9291F" w:rsidP="00C9291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знаний по соблюдению требований технологии приготовления и реализации пищевой продукции для поваров пищеблока учреждения образования</w:t>
      </w:r>
    </w:p>
    <w:p w:rsidR="00C9291F" w:rsidRDefault="00C9291F" w:rsidP="00C929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91F" w:rsidRDefault="00C9291F" w:rsidP="00C929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учреждения образования__________________________________________</w:t>
      </w:r>
    </w:p>
    <w:p w:rsidR="00C9291F" w:rsidRDefault="00C9291F" w:rsidP="00C929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C9291F" w:rsidRDefault="00C9291F" w:rsidP="00C929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ФИО, должность </w:t>
      </w:r>
      <w:r w:rsidRPr="00AB5607">
        <w:rPr>
          <w:rFonts w:ascii="Times New Roman" w:hAnsi="Times New Roman" w:cs="Times New Roman"/>
        </w:rPr>
        <w:t>работника</w:t>
      </w:r>
      <w:r>
        <w:rPr>
          <w:rFonts w:ascii="Times New Roman" w:hAnsi="Times New Roman" w:cs="Times New Roman"/>
        </w:rPr>
        <w:t>_____________________________________________________</w:t>
      </w:r>
    </w:p>
    <w:p w:rsidR="00C9291F" w:rsidRPr="00AB5607" w:rsidRDefault="00C9291F" w:rsidP="00C9291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B5607">
        <w:rPr>
          <w:rFonts w:ascii="Times New Roman" w:hAnsi="Times New Roman" w:cs="Times New Roman"/>
          <w:i/>
        </w:rPr>
        <w:t xml:space="preserve">Каждый вопрос предполагает </w:t>
      </w:r>
      <w:r w:rsidRPr="003D1BB0">
        <w:rPr>
          <w:rFonts w:ascii="Times New Roman" w:hAnsi="Times New Roman" w:cs="Times New Roman"/>
          <w:b/>
          <w:i/>
        </w:rPr>
        <w:t>от одного до нескольких</w:t>
      </w:r>
      <w:r w:rsidRPr="00AB5607">
        <w:rPr>
          <w:rFonts w:ascii="Times New Roman" w:hAnsi="Times New Roman" w:cs="Times New Roman"/>
          <w:b/>
          <w:i/>
        </w:rPr>
        <w:t xml:space="preserve"> правильны</w:t>
      </w:r>
      <w:r>
        <w:rPr>
          <w:rFonts w:ascii="Times New Roman" w:hAnsi="Times New Roman" w:cs="Times New Roman"/>
          <w:b/>
          <w:i/>
        </w:rPr>
        <w:t>х</w:t>
      </w:r>
      <w:r w:rsidRPr="00AB5607">
        <w:rPr>
          <w:rFonts w:ascii="Times New Roman" w:hAnsi="Times New Roman" w:cs="Times New Roman"/>
          <w:b/>
          <w:i/>
        </w:rPr>
        <w:t xml:space="preserve"> ответ</w:t>
      </w:r>
      <w:r>
        <w:rPr>
          <w:rFonts w:ascii="Times New Roman" w:hAnsi="Times New Roman" w:cs="Times New Roman"/>
          <w:b/>
          <w:i/>
        </w:rPr>
        <w:t>ов</w:t>
      </w:r>
    </w:p>
    <w:p w:rsidR="00C9291F" w:rsidRDefault="00C9291F" w:rsidP="00C929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91F" w:rsidRPr="003E462E" w:rsidRDefault="00C9291F" w:rsidP="00C929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1. Является ли обязательным при приготовлении блюд соблюдение поточности технологического процесса?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А) только для горячих блюд;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Б) только для блюд, содержащих рыбу или мясо;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В) нет, носит рекомендательный характер;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Г) является обязательным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2. Возможно ли использование одного и того же инвентаря, посуды при работе с сырыми и готовыми продуктами?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А) допускается при проведении дезинфекции;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Б) не допускается;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В) допускается при ограниченном количестве оборудования;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Г) допускается только для разделочных досок</w:t>
      </w:r>
    </w:p>
    <w:p w:rsidR="00C9291F" w:rsidRPr="003E462E" w:rsidRDefault="00C9291F" w:rsidP="00C929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 xml:space="preserve">3. Сколько могут храниться блюда на электроплите или </w:t>
      </w:r>
      <w:proofErr w:type="spellStart"/>
      <w:r w:rsidRPr="003E462E">
        <w:rPr>
          <w:rFonts w:ascii="Times New Roman" w:hAnsi="Times New Roman" w:cs="Times New Roman"/>
        </w:rPr>
        <w:t>электромармите</w:t>
      </w:r>
      <w:proofErr w:type="spellEnd"/>
      <w:r w:rsidRPr="003E462E">
        <w:rPr>
          <w:rFonts w:ascii="Times New Roman" w:hAnsi="Times New Roman" w:cs="Times New Roman"/>
        </w:rPr>
        <w:t xml:space="preserve"> с момента приготовления? 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А) допускается хранить до полной реализации;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Б) до конца рабочего дня;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В) не могут храниться;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Г) могут храниться не более 3 часов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4. Где допускается обрабатывать яйца?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А) в цехе для обработки яиц;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proofErr w:type="gramStart"/>
      <w:r w:rsidRPr="003E462E">
        <w:rPr>
          <w:rFonts w:ascii="Times New Roman" w:hAnsi="Times New Roman" w:cs="Times New Roman"/>
        </w:rPr>
        <w:t>Б) в моечной для кухонного инвентаря и посуды;</w:t>
      </w:r>
      <w:proofErr w:type="gramEnd"/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В) в мясорыбном цехе;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Г) в складском помещении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3E462E">
        <w:rPr>
          <w:rFonts w:ascii="Times New Roman" w:hAnsi="Times New Roman" w:cs="Times New Roman"/>
        </w:rPr>
        <w:t xml:space="preserve"> Назовите последовательность обработки яиц, используемых для приготовления блюд: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 xml:space="preserve">А) путем промывания в 1% </w:t>
      </w:r>
      <w:proofErr w:type="spellStart"/>
      <w:r w:rsidRPr="003E462E">
        <w:rPr>
          <w:rFonts w:ascii="Times New Roman" w:hAnsi="Times New Roman" w:cs="Times New Roman"/>
        </w:rPr>
        <w:t>р-ре</w:t>
      </w:r>
      <w:proofErr w:type="spellEnd"/>
      <w:r w:rsidRPr="003E462E">
        <w:rPr>
          <w:rFonts w:ascii="Times New Roman" w:hAnsi="Times New Roman" w:cs="Times New Roman"/>
        </w:rPr>
        <w:t xml:space="preserve"> кальцинированной (питьевой) соды при температуре воды </w:t>
      </w:r>
      <w:r>
        <w:rPr>
          <w:rFonts w:ascii="Times New Roman" w:hAnsi="Times New Roman" w:cs="Times New Roman"/>
        </w:rPr>
        <w:t>не ниже 5</w:t>
      </w:r>
      <w:r w:rsidRPr="003E462E">
        <w:rPr>
          <w:rFonts w:ascii="Times New Roman" w:hAnsi="Times New Roman" w:cs="Times New Roman"/>
        </w:rPr>
        <w:t>0</w:t>
      </w:r>
      <w:proofErr w:type="gramStart"/>
      <w:r w:rsidRPr="003E462E">
        <w:rPr>
          <w:rFonts w:ascii="Times New Roman" w:hAnsi="Times New Roman" w:cs="Times New Roman"/>
        </w:rPr>
        <w:t>˚С</w:t>
      </w:r>
      <w:proofErr w:type="gramEnd"/>
      <w:r w:rsidRPr="003E462E">
        <w:rPr>
          <w:rFonts w:ascii="Times New Roman" w:hAnsi="Times New Roman" w:cs="Times New Roman"/>
        </w:rPr>
        <w:t xml:space="preserve">  с последующим ополаскиванием под проточной водой;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 xml:space="preserve">Б) путем промывания в двух ваннах (1 ванна – 1% </w:t>
      </w:r>
      <w:proofErr w:type="spellStart"/>
      <w:r w:rsidRPr="003E462E">
        <w:rPr>
          <w:rFonts w:ascii="Times New Roman" w:hAnsi="Times New Roman" w:cs="Times New Roman"/>
        </w:rPr>
        <w:t>р-р</w:t>
      </w:r>
      <w:proofErr w:type="spellEnd"/>
      <w:r w:rsidRPr="003E462E">
        <w:rPr>
          <w:rFonts w:ascii="Times New Roman" w:hAnsi="Times New Roman" w:cs="Times New Roman"/>
        </w:rPr>
        <w:t xml:space="preserve"> кальцинированной (питьевой) соды; 2 ванна – 0,5% </w:t>
      </w:r>
      <w:proofErr w:type="spellStart"/>
      <w:r w:rsidRPr="003E462E">
        <w:rPr>
          <w:rFonts w:ascii="Times New Roman" w:hAnsi="Times New Roman" w:cs="Times New Roman"/>
        </w:rPr>
        <w:t>р-р</w:t>
      </w:r>
      <w:proofErr w:type="spellEnd"/>
      <w:r w:rsidRPr="003E462E">
        <w:rPr>
          <w:rFonts w:ascii="Times New Roman" w:hAnsi="Times New Roman" w:cs="Times New Roman"/>
        </w:rPr>
        <w:t xml:space="preserve"> кальцинированной (питьевой) соды) при температуре воды 30</w:t>
      </w:r>
      <w:proofErr w:type="gramStart"/>
      <w:r w:rsidRPr="003E462E">
        <w:rPr>
          <w:rFonts w:ascii="Times New Roman" w:hAnsi="Times New Roman" w:cs="Times New Roman"/>
        </w:rPr>
        <w:t>˚С</w:t>
      </w:r>
      <w:proofErr w:type="gramEnd"/>
      <w:r w:rsidRPr="003E462E">
        <w:rPr>
          <w:rFonts w:ascii="Times New Roman" w:hAnsi="Times New Roman" w:cs="Times New Roman"/>
        </w:rPr>
        <w:t xml:space="preserve"> с последующим ополаскиванием под проточной водой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 xml:space="preserve">В) путем промывания в 5% </w:t>
      </w:r>
      <w:proofErr w:type="spellStart"/>
      <w:r w:rsidRPr="003E462E">
        <w:rPr>
          <w:rFonts w:ascii="Times New Roman" w:hAnsi="Times New Roman" w:cs="Times New Roman"/>
        </w:rPr>
        <w:t>р-ре</w:t>
      </w:r>
      <w:proofErr w:type="spellEnd"/>
      <w:r w:rsidRPr="003E462E">
        <w:rPr>
          <w:rFonts w:ascii="Times New Roman" w:hAnsi="Times New Roman" w:cs="Times New Roman"/>
        </w:rPr>
        <w:t xml:space="preserve"> кальцинированной (питьевой) соды с последующим ополаскиванием под проточной водой</w:t>
      </w:r>
    </w:p>
    <w:p w:rsidR="00C9291F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6.Для мытья столовой посуды</w:t>
      </w:r>
      <w:r>
        <w:rPr>
          <w:rFonts w:ascii="Times New Roman" w:hAnsi="Times New Roman" w:cs="Times New Roman"/>
        </w:rPr>
        <w:t xml:space="preserve"> на пищеблоке</w:t>
      </w:r>
      <w:r w:rsidRPr="003E462E">
        <w:rPr>
          <w:rFonts w:ascii="Times New Roman" w:hAnsi="Times New Roman" w:cs="Times New Roman"/>
        </w:rPr>
        <w:t xml:space="preserve"> ручным способом необходимо предусмотреть установку моечных ванн: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А) двухсекционных;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 xml:space="preserve">Б) </w:t>
      </w:r>
      <w:proofErr w:type="spellStart"/>
      <w:r w:rsidRPr="003E462E">
        <w:rPr>
          <w:rFonts w:ascii="Times New Roman" w:hAnsi="Times New Roman" w:cs="Times New Roman"/>
        </w:rPr>
        <w:t>трехсекционных</w:t>
      </w:r>
      <w:proofErr w:type="spellEnd"/>
      <w:r w:rsidRPr="003E462E">
        <w:rPr>
          <w:rFonts w:ascii="Times New Roman" w:hAnsi="Times New Roman" w:cs="Times New Roman"/>
        </w:rPr>
        <w:t>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В) по усмотрению администрации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</w:p>
    <w:p w:rsidR="00C9291F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7. В целях профилактики кишечных инфекций в объектах питания детей запрещается изготовление: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А) салатов из свежих овощей;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Б) кондитерских изделий с кремом;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В) окрошки;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lastRenderedPageBreak/>
        <w:t>Г) творожных запеканок;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Д) яичницы-глазуньи;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Е) студней;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Ж) отбивных;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З</w:t>
      </w:r>
      <w:proofErr w:type="gramStart"/>
      <w:r w:rsidRPr="003E462E">
        <w:rPr>
          <w:rFonts w:ascii="Times New Roman" w:hAnsi="Times New Roman" w:cs="Times New Roman"/>
        </w:rPr>
        <w:t>)ф</w:t>
      </w:r>
      <w:proofErr w:type="gramEnd"/>
      <w:r w:rsidRPr="003E462E">
        <w:rPr>
          <w:rFonts w:ascii="Times New Roman" w:hAnsi="Times New Roman" w:cs="Times New Roman"/>
        </w:rPr>
        <w:t>оршмака из сельди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Укажите время, в течение которого может храниться приготовленный салат</w:t>
      </w:r>
      <w:r w:rsidRPr="003E462E">
        <w:rPr>
          <w:rFonts w:ascii="Times New Roman" w:hAnsi="Times New Roman" w:cs="Times New Roman"/>
        </w:rPr>
        <w:t xml:space="preserve">? 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 xml:space="preserve">А) </w:t>
      </w:r>
      <w:r>
        <w:rPr>
          <w:rFonts w:ascii="Times New Roman" w:hAnsi="Times New Roman" w:cs="Times New Roman"/>
        </w:rPr>
        <w:t>3 часа;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 xml:space="preserve">Б) </w:t>
      </w:r>
      <w:r>
        <w:rPr>
          <w:rFonts w:ascii="Times New Roman" w:hAnsi="Times New Roman" w:cs="Times New Roman"/>
        </w:rPr>
        <w:t xml:space="preserve">не более 1 часа до заправки; 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 xml:space="preserve">В) </w:t>
      </w:r>
      <w:r>
        <w:rPr>
          <w:rFonts w:ascii="Times New Roman" w:hAnsi="Times New Roman" w:cs="Times New Roman"/>
        </w:rPr>
        <w:t>не более 2 часов после заправки;</w:t>
      </w:r>
    </w:p>
    <w:p w:rsidR="00C9291F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 xml:space="preserve">Г) </w:t>
      </w:r>
      <w:r>
        <w:rPr>
          <w:rFonts w:ascii="Times New Roman" w:hAnsi="Times New Roman" w:cs="Times New Roman"/>
        </w:rPr>
        <w:t>30 минут до заправки и 30 минут после заправки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9.Чем протирают полки для хранения хлеба?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А) 1 % раствором соды;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Б) 1 % раствором столового уксуса;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B) 1% раствором хлорамина;</w:t>
      </w:r>
    </w:p>
    <w:p w:rsidR="00C9291F" w:rsidRPr="003E462E" w:rsidRDefault="00C9291F" w:rsidP="00C9291F">
      <w:p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Г) 1 % раствором любого дезинфицирующего средства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10. По истечении срока годности продовольственное сырье и пищевые продукты: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ab/>
        <w:t>А) считаются непригодными для использования по назначению, реализация и использование в приготовлении блюд такой продукции запрещается;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proofErr w:type="gramStart"/>
      <w:r w:rsidRPr="003E462E">
        <w:rPr>
          <w:rFonts w:ascii="Times New Roman" w:hAnsi="Times New Roman" w:cs="Times New Roman"/>
        </w:rPr>
        <w:t>Б) могут быть переработаны с использованием тепловой обработки;</w:t>
      </w:r>
      <w:proofErr w:type="gramEnd"/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В) могут реализовываться и использоваться, но не более одних суток;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 xml:space="preserve">Г) считаются пригодными для реализации и </w:t>
      </w:r>
      <w:proofErr w:type="gramStart"/>
      <w:r w:rsidRPr="003E462E">
        <w:rPr>
          <w:rFonts w:ascii="Times New Roman" w:hAnsi="Times New Roman" w:cs="Times New Roman"/>
        </w:rPr>
        <w:t>использовании</w:t>
      </w:r>
      <w:proofErr w:type="gramEnd"/>
      <w:r w:rsidRPr="003E462E">
        <w:rPr>
          <w:rFonts w:ascii="Times New Roman" w:hAnsi="Times New Roman" w:cs="Times New Roman"/>
        </w:rPr>
        <w:t xml:space="preserve"> в приготовлении блюд, если не изменены органолептические свойства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11. Как часто проводится влажная уборка помещений пищеблока?</w:t>
      </w:r>
      <w:r w:rsidRPr="003E462E">
        <w:rPr>
          <w:rFonts w:ascii="Times New Roman" w:hAnsi="Times New Roman" w:cs="Times New Roman"/>
        </w:rPr>
        <w:tab/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А) по мере загрязнения, но не реже чем по окончании приготовления пищи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Б) в конце рабочего дня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В) ежедневно и по мере необходимости, с использованием моющих сре</w:t>
      </w:r>
      <w:proofErr w:type="gramStart"/>
      <w:r w:rsidRPr="003E462E">
        <w:rPr>
          <w:rFonts w:ascii="Times New Roman" w:hAnsi="Times New Roman" w:cs="Times New Roman"/>
        </w:rPr>
        <w:t>дств в с</w:t>
      </w:r>
      <w:proofErr w:type="gramEnd"/>
      <w:r w:rsidRPr="003E462E">
        <w:rPr>
          <w:rFonts w:ascii="Times New Roman" w:hAnsi="Times New Roman" w:cs="Times New Roman"/>
        </w:rPr>
        <w:t>оответствии с инструкциями по их применению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Г) утром перед началом приготовления пищи</w:t>
      </w:r>
    </w:p>
    <w:p w:rsidR="00C9291F" w:rsidRDefault="00C9291F" w:rsidP="00C9291F">
      <w:pPr>
        <w:spacing w:after="0" w:line="240" w:lineRule="auto"/>
        <w:ind w:hanging="11"/>
        <w:rPr>
          <w:rFonts w:ascii="Times New Roman" w:hAnsi="Times New Roman" w:cs="Times New Roman"/>
          <w:color w:val="00B050"/>
        </w:rPr>
      </w:pPr>
    </w:p>
    <w:p w:rsidR="00C9291F" w:rsidRPr="009E1522" w:rsidRDefault="00C9291F" w:rsidP="00C9291F">
      <w:pPr>
        <w:spacing w:after="0" w:line="240" w:lineRule="auto"/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>12.    Укажите способы первичной обработки сырых овощей (капусты, моркови, репчатого лука), перед их нарезкой для приготовления салатов:</w:t>
      </w:r>
    </w:p>
    <w:p w:rsidR="00C9291F" w:rsidRPr="009E1522" w:rsidRDefault="00C9291F" w:rsidP="00C9291F">
      <w:pPr>
        <w:spacing w:after="0" w:line="240" w:lineRule="auto"/>
        <w:ind w:hanging="11"/>
        <w:rPr>
          <w:rFonts w:ascii="Times New Roman" w:hAnsi="Times New Roman" w:cs="Times New Roman"/>
          <w:color w:val="000000" w:themeColor="text1"/>
        </w:rPr>
      </w:pPr>
      <w:bookmarkStart w:id="0" w:name="_Hlk190336999"/>
      <w:r w:rsidRPr="009E1522">
        <w:rPr>
          <w:rFonts w:ascii="Times New Roman" w:hAnsi="Times New Roman" w:cs="Times New Roman"/>
          <w:color w:val="000000" w:themeColor="text1"/>
        </w:rPr>
        <w:t xml:space="preserve">А) промывают под проточной водой; </w:t>
      </w:r>
    </w:p>
    <w:p w:rsidR="00C9291F" w:rsidRPr="009E1522" w:rsidRDefault="00C9291F" w:rsidP="00C9291F">
      <w:pPr>
        <w:spacing w:after="0" w:line="240" w:lineRule="auto"/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 xml:space="preserve">Б) бланшируют;  </w:t>
      </w:r>
    </w:p>
    <w:p w:rsidR="00C9291F" w:rsidRPr="009E1522" w:rsidRDefault="00C9291F" w:rsidP="00C9291F">
      <w:pPr>
        <w:spacing w:after="0" w:line="240" w:lineRule="auto"/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>В) ошпаривают кипятком;</w:t>
      </w:r>
    </w:p>
    <w:p w:rsidR="00C9291F" w:rsidRPr="009E1522" w:rsidRDefault="00C9291F" w:rsidP="00C9291F">
      <w:pPr>
        <w:spacing w:after="0" w:line="240" w:lineRule="auto"/>
        <w:ind w:hanging="11"/>
        <w:rPr>
          <w:rFonts w:ascii="Times New Roman" w:hAnsi="Times New Roman" w:cs="Times New Roman"/>
          <w:color w:val="000000" w:themeColor="text1"/>
        </w:rPr>
      </w:pPr>
      <w:r w:rsidRPr="009E1522">
        <w:rPr>
          <w:rFonts w:ascii="Times New Roman" w:hAnsi="Times New Roman" w:cs="Times New Roman"/>
          <w:color w:val="000000" w:themeColor="text1"/>
        </w:rPr>
        <w:t xml:space="preserve">Г) дважды промывают под проточной водой перед нарезкой </w:t>
      </w:r>
    </w:p>
    <w:bookmarkEnd w:id="0"/>
    <w:p w:rsidR="00C9291F" w:rsidRDefault="00C9291F" w:rsidP="00C9291F">
      <w:pPr>
        <w:spacing w:after="0" w:line="240" w:lineRule="auto"/>
        <w:ind w:hanging="11"/>
        <w:rPr>
          <w:rFonts w:ascii="Times New Roman" w:hAnsi="Times New Roman" w:cs="Times New Roman"/>
          <w:color w:val="00B050"/>
        </w:rPr>
      </w:pP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3E462E">
        <w:rPr>
          <w:rFonts w:ascii="Times New Roman" w:hAnsi="Times New Roman" w:cs="Times New Roman"/>
        </w:rPr>
        <w:t>.    Как правильно хранить чистые столовые приборы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 xml:space="preserve">А) сухими после высушивания в жарочном шкафу, на поддоне; 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 xml:space="preserve">Б) </w:t>
      </w:r>
      <w:bookmarkStart w:id="1" w:name="_Hlk190337714"/>
      <w:r w:rsidRPr="003E462E">
        <w:rPr>
          <w:rFonts w:ascii="Times New Roman" w:hAnsi="Times New Roman" w:cs="Times New Roman"/>
        </w:rPr>
        <w:t xml:space="preserve">сухими, ручками вверх, в кассетах </w:t>
      </w:r>
      <w:bookmarkEnd w:id="1"/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В) сухими, ручками вниз, в кассетах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Г) сухими, но не имеет значения – в кассетах или на поддоне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3E462E">
        <w:rPr>
          <w:rFonts w:ascii="Times New Roman" w:hAnsi="Times New Roman" w:cs="Times New Roman"/>
        </w:rPr>
        <w:t>.Как часто проводится органолептическая оценка качества блюд, кулинарных и кондитерских изделий?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А) один раз в рабочую смену;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Б) после приготовления и перед выдачей каждого готового блюда;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В) 1 раз в неделю;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Г) не проводится</w:t>
      </w:r>
    </w:p>
    <w:p w:rsidR="00C9291F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15. Требования к уборочному инвентарю: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А) должен быть одноразовым;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Б) должен быть разного цвета;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lastRenderedPageBreak/>
        <w:t>В) должен быть промаркирован</w:t>
      </w:r>
      <w:r>
        <w:rPr>
          <w:rFonts w:ascii="Times New Roman" w:hAnsi="Times New Roman" w:cs="Times New Roman"/>
        </w:rPr>
        <w:t xml:space="preserve"> по назначению</w:t>
      </w:r>
      <w:r w:rsidRPr="003E462E">
        <w:rPr>
          <w:rFonts w:ascii="Times New Roman" w:hAnsi="Times New Roman" w:cs="Times New Roman"/>
        </w:rPr>
        <w:t>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</w:rPr>
      </w:pPr>
      <w:r w:rsidRPr="003E462E">
        <w:rPr>
          <w:rFonts w:ascii="Times New Roman" w:hAnsi="Times New Roman" w:cs="Times New Roman"/>
        </w:rPr>
        <w:t>Г) должен храниться в специальных условиях</w:t>
      </w:r>
    </w:p>
    <w:p w:rsidR="00C9291F" w:rsidRDefault="00C9291F" w:rsidP="00C9291F">
      <w:pPr>
        <w:spacing w:after="0" w:line="240" w:lineRule="auto"/>
        <w:ind w:hanging="11"/>
        <w:rPr>
          <w:rFonts w:ascii="Times New Roman" w:hAnsi="Times New Roman" w:cs="Times New Roman"/>
          <w:color w:val="00B050"/>
        </w:rPr>
      </w:pP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  <w:b/>
        </w:rPr>
      </w:pP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  <w:b/>
        </w:rPr>
      </w:pPr>
      <w:r w:rsidRPr="003E462E">
        <w:rPr>
          <w:rFonts w:ascii="Times New Roman" w:hAnsi="Times New Roman" w:cs="Times New Roman"/>
          <w:b/>
        </w:rPr>
        <w:t xml:space="preserve">Оценка: 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  <w:b/>
        </w:rPr>
      </w:pPr>
      <w:r w:rsidRPr="003E462E">
        <w:rPr>
          <w:rFonts w:ascii="Times New Roman" w:hAnsi="Times New Roman" w:cs="Times New Roman"/>
          <w:b/>
        </w:rPr>
        <w:t>1-5 правильных ответов на вопросы – неудовлетворительные знания;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  <w:b/>
        </w:rPr>
      </w:pPr>
      <w:r w:rsidRPr="003E462E">
        <w:rPr>
          <w:rFonts w:ascii="Times New Roman" w:hAnsi="Times New Roman" w:cs="Times New Roman"/>
          <w:b/>
        </w:rPr>
        <w:t>6-11 правильных ответов на вопросы – недостаточные знания;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  <w:b/>
        </w:rPr>
      </w:pPr>
      <w:r w:rsidRPr="003E462E">
        <w:rPr>
          <w:rFonts w:ascii="Times New Roman" w:hAnsi="Times New Roman" w:cs="Times New Roman"/>
          <w:b/>
        </w:rPr>
        <w:t>12-14 правильных ответов на вопросы – хорошие знания;</w:t>
      </w:r>
    </w:p>
    <w:p w:rsidR="00C9291F" w:rsidRPr="003E462E" w:rsidRDefault="00C9291F" w:rsidP="00C9291F">
      <w:pPr>
        <w:spacing w:after="0" w:line="240" w:lineRule="auto"/>
        <w:ind w:hanging="11"/>
        <w:rPr>
          <w:rFonts w:ascii="Times New Roman" w:hAnsi="Times New Roman" w:cs="Times New Roman"/>
          <w:b/>
        </w:rPr>
      </w:pPr>
      <w:r w:rsidRPr="003E462E">
        <w:rPr>
          <w:rFonts w:ascii="Times New Roman" w:hAnsi="Times New Roman" w:cs="Times New Roman"/>
          <w:b/>
        </w:rPr>
        <w:t>15 правильных ответов – отличные знания</w:t>
      </w:r>
    </w:p>
    <w:p w:rsidR="00C9291F" w:rsidRDefault="00C9291F" w:rsidP="00C929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91F" w:rsidRDefault="00C9291F" w:rsidP="00C9291F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C9291F" w:rsidRDefault="00C9291F" w:rsidP="00C9291F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91F" w:rsidRDefault="00C9291F" w:rsidP="00C9291F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91F" w:rsidRDefault="00C9291F" w:rsidP="00C9291F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91F" w:rsidRDefault="00C9291F" w:rsidP="00C9291F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91F" w:rsidRDefault="00C9291F" w:rsidP="00C9291F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91F" w:rsidRDefault="00C9291F" w:rsidP="00C9291F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91F" w:rsidRDefault="00C9291F" w:rsidP="00C9291F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91F" w:rsidRDefault="00C9291F" w:rsidP="00C9291F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91F" w:rsidRDefault="00C9291F" w:rsidP="00C9291F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91F" w:rsidRDefault="00C9291F" w:rsidP="00C9291F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91F" w:rsidRDefault="00C9291F" w:rsidP="00C9291F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91F" w:rsidRDefault="00C9291F" w:rsidP="00C9291F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91F" w:rsidRDefault="00C9291F" w:rsidP="00C9291F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91F" w:rsidRDefault="00C9291F" w:rsidP="00C9291F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91F" w:rsidRDefault="00C9291F" w:rsidP="00C9291F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91F" w:rsidRDefault="00C9291F" w:rsidP="00C9291F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291F" w:rsidRDefault="00C9291F" w:rsidP="00C9291F">
      <w:pPr>
        <w:tabs>
          <w:tab w:val="left" w:pos="36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0DF" w:rsidRDefault="003020DF"/>
    <w:sectPr w:rsidR="003020DF" w:rsidSect="00B9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9291F"/>
    <w:rsid w:val="003020DF"/>
    <w:rsid w:val="00785803"/>
    <w:rsid w:val="00B92256"/>
    <w:rsid w:val="00C9291F"/>
    <w:rsid w:val="00D86489"/>
    <w:rsid w:val="00E45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2025-04-26T05:49:00Z</dcterms:created>
  <dcterms:modified xsi:type="dcterms:W3CDTF">2025-04-26T05:49:00Z</dcterms:modified>
</cp:coreProperties>
</file>