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E" w:rsidRPr="00B6200E" w:rsidRDefault="00A80B50" w:rsidP="00B6200E">
      <w:pPr>
        <w:spacing w:line="240" w:lineRule="auto"/>
        <w:ind w:left="1077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00E">
        <w:rPr>
          <w:rFonts w:ascii="Times New Roman" w:hAnsi="Times New Roman" w:cs="Times New Roman"/>
          <w:b/>
          <w:sz w:val="28"/>
          <w:szCs w:val="28"/>
        </w:rPr>
        <w:t>У</w:t>
      </w:r>
      <w:r w:rsidR="00C06501">
        <w:rPr>
          <w:rFonts w:ascii="Times New Roman" w:hAnsi="Times New Roman" w:cs="Times New Roman"/>
          <w:b/>
          <w:sz w:val="28"/>
          <w:szCs w:val="28"/>
        </w:rPr>
        <w:t>Т</w:t>
      </w:r>
      <w:r w:rsidR="00B6200E" w:rsidRPr="00B6200E">
        <w:rPr>
          <w:rFonts w:ascii="Times New Roman" w:hAnsi="Times New Roman" w:cs="Times New Roman"/>
          <w:b/>
          <w:sz w:val="28"/>
          <w:szCs w:val="28"/>
        </w:rPr>
        <w:t>ВЕРЖДАЮ</w:t>
      </w:r>
    </w:p>
    <w:p w:rsidR="00B6200E" w:rsidRPr="00B6200E" w:rsidRDefault="00A80B50" w:rsidP="00B6200E">
      <w:pPr>
        <w:spacing w:line="240" w:lineRule="auto"/>
        <w:ind w:left="10773" w:right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F6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60F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60F60">
        <w:rPr>
          <w:rFonts w:ascii="Times New Roman" w:hAnsi="Times New Roman" w:cs="Times New Roman"/>
          <w:sz w:val="28"/>
          <w:szCs w:val="28"/>
        </w:rPr>
        <w:t>лавного</w:t>
      </w:r>
      <w:r w:rsidR="00231C8A">
        <w:rPr>
          <w:rFonts w:ascii="Times New Roman" w:hAnsi="Times New Roman" w:cs="Times New Roman"/>
          <w:sz w:val="28"/>
          <w:szCs w:val="28"/>
        </w:rPr>
        <w:t xml:space="preserve"> </w:t>
      </w:r>
      <w:r w:rsidR="00B6200E" w:rsidRPr="00B6200E">
        <w:rPr>
          <w:rFonts w:ascii="Times New Roman" w:hAnsi="Times New Roman" w:cs="Times New Roman"/>
          <w:sz w:val="28"/>
          <w:szCs w:val="28"/>
        </w:rPr>
        <w:t>врач</w:t>
      </w:r>
      <w:r w:rsidR="00D60F60">
        <w:rPr>
          <w:rFonts w:ascii="Times New Roman" w:hAnsi="Times New Roman" w:cs="Times New Roman"/>
          <w:sz w:val="28"/>
          <w:szCs w:val="28"/>
        </w:rPr>
        <w:t>а</w:t>
      </w:r>
    </w:p>
    <w:p w:rsidR="00B6200E" w:rsidRPr="00B6200E" w:rsidRDefault="00A80B50" w:rsidP="00B6200E">
      <w:pPr>
        <w:spacing w:line="240" w:lineRule="auto"/>
        <w:ind w:left="10773" w:right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00E" w:rsidRPr="00B6200E">
        <w:rPr>
          <w:rFonts w:ascii="Times New Roman" w:hAnsi="Times New Roman" w:cs="Times New Roman"/>
          <w:sz w:val="28"/>
          <w:szCs w:val="28"/>
        </w:rPr>
        <w:t xml:space="preserve">ГУ </w:t>
      </w:r>
      <w:r w:rsidR="00282A05">
        <w:rPr>
          <w:rFonts w:ascii="Times New Roman" w:hAnsi="Times New Roman" w:cs="Times New Roman"/>
          <w:sz w:val="28"/>
          <w:szCs w:val="28"/>
        </w:rPr>
        <w:t xml:space="preserve">«Чашникский </w:t>
      </w:r>
      <w:proofErr w:type="spellStart"/>
      <w:r w:rsidR="00282A05">
        <w:rPr>
          <w:rFonts w:ascii="Times New Roman" w:hAnsi="Times New Roman" w:cs="Times New Roman"/>
          <w:sz w:val="28"/>
          <w:szCs w:val="28"/>
        </w:rPr>
        <w:t>рай</w:t>
      </w:r>
      <w:r w:rsidR="00B6200E" w:rsidRPr="00B6200E">
        <w:rPr>
          <w:rFonts w:ascii="Times New Roman" w:hAnsi="Times New Roman" w:cs="Times New Roman"/>
          <w:sz w:val="28"/>
          <w:szCs w:val="28"/>
        </w:rPr>
        <w:t>ЦГЭ</w:t>
      </w:r>
      <w:proofErr w:type="spellEnd"/>
      <w:r w:rsidR="00282A05">
        <w:rPr>
          <w:rFonts w:ascii="Times New Roman" w:hAnsi="Times New Roman" w:cs="Times New Roman"/>
          <w:sz w:val="28"/>
          <w:szCs w:val="28"/>
        </w:rPr>
        <w:t>»</w:t>
      </w:r>
    </w:p>
    <w:p w:rsidR="00B6200E" w:rsidRPr="00B6200E" w:rsidRDefault="00A80B50" w:rsidP="00B6200E">
      <w:pPr>
        <w:spacing w:line="240" w:lineRule="auto"/>
        <w:ind w:left="1077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00E" w:rsidRPr="00B6200E">
        <w:rPr>
          <w:rFonts w:ascii="Times New Roman" w:hAnsi="Times New Roman" w:cs="Times New Roman"/>
          <w:sz w:val="28"/>
          <w:szCs w:val="28"/>
        </w:rPr>
        <w:t>__________</w:t>
      </w:r>
      <w:r w:rsidR="00D60F60">
        <w:rPr>
          <w:rFonts w:ascii="Times New Roman" w:hAnsi="Times New Roman" w:cs="Times New Roman"/>
          <w:sz w:val="28"/>
          <w:szCs w:val="28"/>
        </w:rPr>
        <w:t>Е.В. Соболь</w:t>
      </w:r>
    </w:p>
    <w:p w:rsidR="00B6200E" w:rsidRPr="00B6200E" w:rsidRDefault="00A80B50" w:rsidP="00B6200E">
      <w:pPr>
        <w:spacing w:line="240" w:lineRule="auto"/>
        <w:ind w:left="1077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B9">
        <w:rPr>
          <w:rFonts w:ascii="Times New Roman" w:hAnsi="Times New Roman" w:cs="Times New Roman"/>
          <w:sz w:val="28"/>
          <w:szCs w:val="28"/>
        </w:rPr>
        <w:t>«</w:t>
      </w:r>
      <w:r w:rsidR="007F6DCB">
        <w:rPr>
          <w:rFonts w:ascii="Times New Roman" w:hAnsi="Times New Roman" w:cs="Times New Roman"/>
          <w:sz w:val="28"/>
          <w:szCs w:val="28"/>
        </w:rPr>
        <w:t>0</w:t>
      </w:r>
      <w:r w:rsidR="00D60F60">
        <w:rPr>
          <w:rFonts w:ascii="Times New Roman" w:hAnsi="Times New Roman" w:cs="Times New Roman"/>
          <w:sz w:val="28"/>
          <w:szCs w:val="28"/>
        </w:rPr>
        <w:t>1</w:t>
      </w:r>
      <w:r w:rsidR="0016579B">
        <w:rPr>
          <w:rFonts w:ascii="Times New Roman" w:hAnsi="Times New Roman" w:cs="Times New Roman"/>
          <w:sz w:val="28"/>
          <w:szCs w:val="28"/>
        </w:rPr>
        <w:t xml:space="preserve">» </w:t>
      </w:r>
      <w:r w:rsidR="00D60F60">
        <w:rPr>
          <w:rFonts w:ascii="Times New Roman" w:hAnsi="Times New Roman" w:cs="Times New Roman"/>
          <w:sz w:val="28"/>
          <w:szCs w:val="28"/>
        </w:rPr>
        <w:t>апреля</w:t>
      </w:r>
      <w:r w:rsidR="00B6200E" w:rsidRPr="00B6200E">
        <w:rPr>
          <w:rFonts w:ascii="Times New Roman" w:hAnsi="Times New Roman" w:cs="Times New Roman"/>
          <w:sz w:val="28"/>
          <w:szCs w:val="28"/>
        </w:rPr>
        <w:t xml:space="preserve"> 202</w:t>
      </w:r>
      <w:r w:rsidR="00D60F60">
        <w:rPr>
          <w:rFonts w:ascii="Times New Roman" w:hAnsi="Times New Roman" w:cs="Times New Roman"/>
          <w:sz w:val="28"/>
          <w:szCs w:val="28"/>
        </w:rPr>
        <w:t>4</w:t>
      </w:r>
    </w:p>
    <w:p w:rsidR="00B6200E" w:rsidRPr="00B6200E" w:rsidRDefault="00B6200E" w:rsidP="00B6200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00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6200E" w:rsidRDefault="00B6200E" w:rsidP="00587275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00E">
        <w:rPr>
          <w:rFonts w:ascii="Times New Roman" w:hAnsi="Times New Roman" w:cs="Times New Roman"/>
          <w:sz w:val="28"/>
          <w:szCs w:val="28"/>
        </w:rPr>
        <w:t xml:space="preserve">проведения мониторингов субъектов хозяйствования на </w:t>
      </w:r>
      <w:r w:rsidR="00D60F60">
        <w:rPr>
          <w:rFonts w:ascii="Times New Roman" w:hAnsi="Times New Roman" w:cs="Times New Roman"/>
          <w:b/>
          <w:sz w:val="28"/>
          <w:szCs w:val="28"/>
        </w:rPr>
        <w:t>апрель</w:t>
      </w:r>
      <w:r w:rsidR="009632EC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B6200E">
        <w:rPr>
          <w:rFonts w:ascii="Times New Roman" w:hAnsi="Times New Roman" w:cs="Times New Roman"/>
          <w:sz w:val="28"/>
          <w:szCs w:val="28"/>
        </w:rPr>
        <w:t xml:space="preserve"> 202</w:t>
      </w:r>
      <w:r w:rsidR="00D60F60">
        <w:rPr>
          <w:rFonts w:ascii="Times New Roman" w:hAnsi="Times New Roman" w:cs="Times New Roman"/>
          <w:sz w:val="28"/>
          <w:szCs w:val="28"/>
        </w:rPr>
        <w:t>4</w:t>
      </w:r>
      <w:r w:rsidRPr="00B620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2FC5" w:rsidRPr="00587275" w:rsidRDefault="00192FC5" w:rsidP="00587275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2977"/>
        <w:gridCol w:w="3638"/>
        <w:gridCol w:w="1465"/>
        <w:gridCol w:w="1559"/>
        <w:gridCol w:w="1654"/>
      </w:tblGrid>
      <w:tr w:rsidR="008B2DBF" w:rsidRPr="00B6200E" w:rsidTr="008B2DBF">
        <w:trPr>
          <w:trHeight w:val="10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</w:p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4F0D" w:rsidRPr="00192F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аименование, юр</w:t>
            </w:r>
            <w:proofErr w:type="gramStart"/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="00174F0D" w:rsidRPr="00192FC5">
              <w:rPr>
                <w:rFonts w:ascii="Times New Roman" w:hAnsi="Times New Roman" w:cs="Times New Roman"/>
                <w:sz w:val="20"/>
                <w:szCs w:val="20"/>
              </w:rPr>
              <w:t>, УНП</w:t>
            </w: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Объекты субъекта (наименование, адрес размещения)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(начало – окончание мониторинга)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B6200E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специалист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E" w:rsidRPr="00192FC5" w:rsidRDefault="003E5133" w:rsidP="00192F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2FC5">
              <w:rPr>
                <w:rFonts w:ascii="Times New Roman" w:hAnsi="Times New Roman" w:cs="Times New Roman"/>
                <w:sz w:val="20"/>
                <w:szCs w:val="20"/>
              </w:rPr>
              <w:t>Вид мониторинг</w:t>
            </w:r>
            <w:r w:rsidR="00B6200E" w:rsidRPr="00192FC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8B2DBF" w:rsidRPr="00B6200E" w:rsidTr="008B2DBF">
        <w:trPr>
          <w:trHeight w:val="9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C" w:rsidRPr="00B6200E" w:rsidRDefault="009632EC" w:rsidP="00C06501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92FC5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="00FC484B"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Кузьмицкая Любовь Леонидовна</w:t>
            </w:r>
            <w:r w:rsidR="007661F7"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оптевичи</w:t>
            </w:r>
            <w:proofErr w:type="spellEnd"/>
          </w:p>
          <w:p w:rsidR="009632EC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390064961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5" w:rsidRDefault="00192FC5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торговое место на рынке, </w:t>
            </w:r>
          </w:p>
          <w:p w:rsidR="009632EC" w:rsidRPr="007661F7" w:rsidRDefault="00192FC5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661F7"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ашники,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61F7"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Чепика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C" w:rsidRPr="007661F7" w:rsidRDefault="00D60A58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 Премьер-министра Республики Беларусь от 27.07.2021 № 32/102-276/7186р по вопросам функционирования рынков в части соблюдения законодательства  в области санитарно-эпидемиологического благополучия населения при реализации товаров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C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19.04.2024-23.04.2024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C" w:rsidRPr="007661F7" w:rsidRDefault="007661F7" w:rsidP="008B2D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sz w:val="24"/>
                <w:szCs w:val="24"/>
              </w:rPr>
              <w:t>Митьковец Е.В.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EC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  <w:p w:rsidR="007661F7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</w:t>
            </w:r>
          </w:p>
        </w:tc>
      </w:tr>
      <w:tr w:rsidR="008B2DBF" w:rsidRPr="00B6200E" w:rsidTr="008B2DBF">
        <w:trPr>
          <w:trHeight w:val="1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7" w:rsidRPr="00B6200E" w:rsidRDefault="007661F7" w:rsidP="00C06501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5E55C9" w:rsidRDefault="007661F7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Волосач Андрей Михайлович, г.Новолукомль,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нергетиков, 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390172953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5E55C9" w:rsidRDefault="007661F7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место на рынке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г.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Новолукомль, ул.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5E55C9" w:rsidRDefault="00D60A58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 Премьер-министра Республики Беларусь от 27.07.2021 № 32/102-276/7186р по вопросам функционирования рынков в части соблюдения законодательства  в области санитарно-эпидемиологического благополучия населения при реализации товаров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5E55C9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19.04.2024-23.04.2024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7661F7" w:rsidRDefault="007661F7" w:rsidP="008B2D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sz w:val="24"/>
                <w:szCs w:val="24"/>
              </w:rPr>
              <w:t>Митьковец Е.В.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7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  <w:p w:rsidR="007661F7" w:rsidRPr="007661F7" w:rsidRDefault="007661F7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</w:t>
            </w:r>
          </w:p>
        </w:tc>
      </w:tr>
      <w:tr w:rsidR="008B2DBF" w:rsidRPr="00B6200E" w:rsidTr="008B2DBF">
        <w:trPr>
          <w:trHeight w:val="25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1" w:rsidRPr="00B6200E" w:rsidRDefault="00771271" w:rsidP="00C06501">
            <w:pPr>
              <w:numPr>
                <w:ilvl w:val="0"/>
                <w:numId w:val="1"/>
              </w:numPr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5" w:rsidRDefault="00771271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потребительский кооператив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оволукомля</w:t>
            </w:r>
            <w:proofErr w:type="spellEnd"/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г.Новолукомль, </w:t>
            </w:r>
          </w:p>
          <w:p w:rsidR="008B2DBF" w:rsidRDefault="00771271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аводская,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71271" w:rsidRDefault="008B2D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 w:rsidR="0077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300008281</w:t>
            </w:r>
          </w:p>
          <w:p w:rsidR="00CE5AA1" w:rsidRPr="00CE5AA1" w:rsidRDefault="00CE5AA1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771271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жный потребительский кооператив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оволукомля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71271" w:rsidRPr="005E55C9" w:rsidRDefault="00771271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г.Новолукомль,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аводская,3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1" w:rsidRPr="005E55C9" w:rsidRDefault="00771271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1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1" w:rsidRPr="005E55C9" w:rsidRDefault="00771271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71" w:rsidRPr="005E55C9" w:rsidRDefault="00771271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25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B6200E" w:rsidRDefault="007661F7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>Гаражный потребительский кооператив №2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AA1">
              <w:rPr>
                <w:rFonts w:ascii="Times New Roman" w:hAnsi="Times New Roman"/>
                <w:sz w:val="24"/>
                <w:szCs w:val="24"/>
              </w:rPr>
              <w:t xml:space="preserve">Новолукомля, </w:t>
            </w:r>
            <w:r w:rsidR="00192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Новолукомль, ул. </w:t>
            </w:r>
            <w:proofErr w:type="gramStart"/>
            <w:r w:rsidR="00192FC5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="00192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B2D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1406BF" w:rsidRPr="008B2DBF" w:rsidRDefault="008B2DBF" w:rsidP="008B2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06BF" w:rsidRPr="00CE5AA1">
              <w:rPr>
                <w:rFonts w:ascii="Times New Roman" w:eastAsia="Calibri" w:hAnsi="Times New Roman" w:cs="Times New Roman"/>
                <w:sz w:val="24"/>
                <w:szCs w:val="24"/>
              </w:rPr>
              <w:t>300008294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92FC5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Гаражный </w:t>
            </w:r>
            <w:r w:rsidR="001406BF" w:rsidRPr="00CE5AA1">
              <w:rPr>
                <w:rFonts w:ascii="Times New Roman" w:hAnsi="Times New Roman"/>
                <w:sz w:val="24"/>
                <w:szCs w:val="24"/>
              </w:rPr>
              <w:t xml:space="preserve">потребительский кооператив №2 </w:t>
            </w:r>
          </w:p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A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E5AA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E5AA1">
              <w:rPr>
                <w:rFonts w:ascii="Times New Roman" w:hAnsi="Times New Roman"/>
                <w:sz w:val="24"/>
                <w:szCs w:val="24"/>
              </w:rPr>
              <w:t>оволукомля</w:t>
            </w:r>
            <w:proofErr w:type="spellEnd"/>
            <w:r w:rsidRPr="00CE5A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2DBF" w:rsidRDefault="008B2D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1406BF"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1406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B6200E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 xml:space="preserve">Гаражный потребительский кооператив №3 г. Новолукомля, </w:t>
            </w:r>
            <w:r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>г. Новолукомль, ул. Панчука,</w:t>
            </w:r>
            <w:r w:rsidR="00192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</w:p>
          <w:p w:rsidR="001406BF" w:rsidRPr="008B2DBF" w:rsidRDefault="008B2DBF" w:rsidP="008B2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CE5AA1">
              <w:rPr>
                <w:rFonts w:ascii="Times New Roman" w:eastAsia="Calibri" w:hAnsi="Times New Roman" w:cs="Times New Roman"/>
                <w:sz w:val="24"/>
                <w:szCs w:val="24"/>
              </w:rPr>
              <w:t>300008304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 xml:space="preserve">Гаражный потребительский кооператив №3 </w:t>
            </w:r>
          </w:p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 xml:space="preserve">г. Новолукомля, </w:t>
            </w:r>
          </w:p>
          <w:p w:rsidR="008B2DBF" w:rsidRDefault="008B2D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1406BF"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color w:val="000000"/>
                <w:sz w:val="24"/>
                <w:szCs w:val="24"/>
              </w:rPr>
              <w:t>ул. Панчука, 30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9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B6200E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A1">
              <w:rPr>
                <w:rFonts w:ascii="Times New Roman" w:hAnsi="Times New Roman" w:cs="Times New Roman"/>
                <w:sz w:val="24"/>
                <w:szCs w:val="24"/>
              </w:rPr>
              <w:t>Гаражн</w:t>
            </w:r>
            <w:r w:rsidR="00192FC5">
              <w:rPr>
                <w:rFonts w:ascii="Times New Roman" w:hAnsi="Times New Roman" w:cs="Times New Roman"/>
                <w:sz w:val="24"/>
                <w:szCs w:val="24"/>
              </w:rPr>
              <w:t>ый потребительский кооператив №3</w:t>
            </w:r>
            <w:r w:rsidRPr="00CE5AA1">
              <w:rPr>
                <w:rFonts w:ascii="Times New Roman" w:hAnsi="Times New Roman" w:cs="Times New Roman"/>
                <w:sz w:val="24"/>
                <w:szCs w:val="24"/>
              </w:rPr>
              <w:t xml:space="preserve">"А" </w:t>
            </w:r>
            <w:proofErr w:type="gramStart"/>
            <w:r w:rsidRPr="00CE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5AA1">
              <w:rPr>
                <w:rFonts w:ascii="Times New Roman" w:hAnsi="Times New Roman" w:cs="Times New Roman"/>
                <w:sz w:val="24"/>
                <w:szCs w:val="24"/>
              </w:rPr>
              <w:t xml:space="preserve">. Новолукомля, </w:t>
            </w:r>
            <w:r w:rsidRPr="00CE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Новолукомль, ул. Панчука, 28</w:t>
            </w:r>
          </w:p>
          <w:p w:rsidR="001406BF" w:rsidRPr="00CE5AA1" w:rsidRDefault="008B2D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 </w:t>
            </w:r>
            <w:r w:rsidR="001406BF" w:rsidRPr="00CE5AA1">
              <w:rPr>
                <w:rFonts w:ascii="Times New Roman" w:eastAsia="Calibri" w:hAnsi="Times New Roman" w:cs="Times New Roman"/>
                <w:sz w:val="24"/>
                <w:szCs w:val="24"/>
              </w:rPr>
              <w:t>300008317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1">
              <w:rPr>
                <w:rFonts w:ascii="Times New Roman" w:hAnsi="Times New Roman" w:cs="Times New Roman"/>
                <w:sz w:val="24"/>
                <w:szCs w:val="24"/>
              </w:rPr>
              <w:t>Гаражн</w:t>
            </w:r>
            <w:r w:rsidR="00192FC5">
              <w:rPr>
                <w:rFonts w:ascii="Times New Roman" w:hAnsi="Times New Roman" w:cs="Times New Roman"/>
                <w:sz w:val="24"/>
                <w:szCs w:val="24"/>
              </w:rPr>
              <w:t>ый потребительский кооператив №</w:t>
            </w:r>
            <w:r w:rsidRPr="00CE5AA1">
              <w:rPr>
                <w:rFonts w:ascii="Times New Roman" w:hAnsi="Times New Roman" w:cs="Times New Roman"/>
                <w:sz w:val="24"/>
                <w:szCs w:val="24"/>
              </w:rPr>
              <w:t xml:space="preserve">3 "А" </w:t>
            </w:r>
          </w:p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1">
              <w:rPr>
                <w:rFonts w:ascii="Times New Roman" w:hAnsi="Times New Roman" w:cs="Times New Roman"/>
                <w:sz w:val="24"/>
                <w:szCs w:val="24"/>
              </w:rPr>
              <w:t xml:space="preserve">г. Новолукомля, </w:t>
            </w:r>
          </w:p>
          <w:p w:rsidR="008B2DBF" w:rsidRDefault="008B2D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406BF" w:rsidRPr="00CE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1406BF" w:rsidRPr="00CE5AA1" w:rsidRDefault="008B2D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406BF" w:rsidRPr="00CE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Панчука, 28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</w:t>
            </w: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B6200E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>Жилищно-строительн</w:t>
            </w:r>
            <w:r w:rsidR="00192FC5">
              <w:rPr>
                <w:rFonts w:ascii="Times New Roman" w:hAnsi="Times New Roman"/>
                <w:sz w:val="24"/>
                <w:szCs w:val="24"/>
              </w:rPr>
              <w:t>ый потребительский кооператив №</w:t>
            </w:r>
            <w:r w:rsidRPr="007C68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 xml:space="preserve">г. Новолукомля, </w:t>
            </w:r>
            <w:r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8B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8B2DBF" w:rsidRDefault="008B2DBF" w:rsidP="008B2D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13</w:t>
            </w:r>
          </w:p>
          <w:p w:rsidR="001406BF" w:rsidRPr="007C683A" w:rsidRDefault="001406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2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УНП </w:t>
            </w:r>
            <w:r w:rsidRPr="007C683A">
              <w:rPr>
                <w:rFonts w:ascii="Times New Roman" w:eastAsia="Calibri" w:hAnsi="Times New Roman" w:cs="Times New Roman"/>
                <w:sz w:val="24"/>
                <w:szCs w:val="24"/>
              </w:rPr>
              <w:t>391221922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>Жилищно-строительн</w:t>
            </w:r>
            <w:r w:rsidR="00192FC5">
              <w:rPr>
                <w:rFonts w:ascii="Times New Roman" w:hAnsi="Times New Roman"/>
                <w:sz w:val="24"/>
                <w:szCs w:val="24"/>
              </w:rPr>
              <w:t>ый потребительский кооператив №</w:t>
            </w:r>
            <w:r w:rsidRPr="007C68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 xml:space="preserve">г. Новолукомля, </w:t>
            </w:r>
          </w:p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Новолукомль, </w:t>
            </w:r>
          </w:p>
          <w:p w:rsidR="001406BF" w:rsidRPr="007C683A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13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B6200E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>Гаражно-строительн</w:t>
            </w:r>
            <w:r w:rsidR="00192FC5">
              <w:rPr>
                <w:rFonts w:ascii="Times New Roman" w:hAnsi="Times New Roman"/>
                <w:sz w:val="24"/>
                <w:szCs w:val="24"/>
              </w:rPr>
              <w:t>ый потребительский кооператив №</w:t>
            </w:r>
            <w:r w:rsidRPr="007C683A">
              <w:rPr>
                <w:rFonts w:ascii="Times New Roman" w:hAnsi="Times New Roman"/>
                <w:sz w:val="24"/>
                <w:szCs w:val="24"/>
              </w:rPr>
              <w:t xml:space="preserve">5 г. Новолукомль, </w:t>
            </w:r>
          </w:p>
          <w:p w:rsidR="001406BF" w:rsidRPr="007C683A" w:rsidRDefault="008B2D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г.Новолукомль, Восточный тракт, 3</w:t>
            </w:r>
            <w:r w:rsidR="001406BF"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7C683A">
              <w:rPr>
                <w:rFonts w:ascii="Times New Roman" w:eastAsia="Calibri" w:hAnsi="Times New Roman" w:cs="Times New Roman"/>
                <w:sz w:val="24"/>
                <w:szCs w:val="24"/>
              </w:rPr>
              <w:t>300008345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>Гаражно-строительн</w:t>
            </w:r>
            <w:r w:rsidR="005F7811">
              <w:rPr>
                <w:rFonts w:ascii="Times New Roman" w:hAnsi="Times New Roman"/>
                <w:sz w:val="24"/>
                <w:szCs w:val="24"/>
              </w:rPr>
              <w:t>ый потребительский кооператив №</w:t>
            </w:r>
            <w:r w:rsidRPr="007C68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9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811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3A">
              <w:rPr>
                <w:rFonts w:ascii="Times New Roman" w:hAnsi="Times New Roman"/>
                <w:sz w:val="24"/>
                <w:szCs w:val="24"/>
              </w:rPr>
              <w:t xml:space="preserve">г. Новолукомль, </w:t>
            </w:r>
          </w:p>
          <w:p w:rsidR="001406BF" w:rsidRPr="007C683A" w:rsidRDefault="005F7811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1406BF" w:rsidRPr="007C683A">
              <w:rPr>
                <w:rFonts w:ascii="Times New Roman" w:hAnsi="Times New Roman"/>
                <w:color w:val="000000"/>
                <w:sz w:val="24"/>
                <w:szCs w:val="24"/>
              </w:rPr>
              <w:t>Новолукомль, Восточный тракт, 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1406BF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</w:t>
            </w:r>
            <w:r w:rsidR="008B2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еское товарищество «Энергетик», 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8B2DBF" w:rsidRDefault="008B2DBF" w:rsidP="008B2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Заводская, 1</w:t>
            </w:r>
          </w:p>
          <w:p w:rsidR="001406BF" w:rsidRPr="001406BF" w:rsidRDefault="008B2DBF" w:rsidP="008B2D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6BF" w:rsidRPr="001406BF">
              <w:rPr>
                <w:rFonts w:ascii="Times New Roman" w:eastAsia="Calibri" w:hAnsi="Times New Roman" w:cs="Times New Roman"/>
                <w:sz w:val="24"/>
                <w:szCs w:val="24"/>
              </w:rPr>
              <w:t>300251141</w:t>
            </w:r>
          </w:p>
          <w:p w:rsidR="001406BF" w:rsidRPr="001406BF" w:rsidRDefault="001406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«Энергетик», </w:t>
            </w:r>
            <w:r w:rsidR="005F7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</w:p>
          <w:p w:rsidR="001406BF" w:rsidRPr="001406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Заводская, 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1406BF" w:rsidRDefault="00D60A58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«Строитель», </w:t>
            </w:r>
          </w:p>
          <w:p w:rsidR="001406BF" w:rsidRPr="001406BF" w:rsidRDefault="008B2DBF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волукомль,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3</w:t>
            </w:r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1406BF">
              <w:rPr>
                <w:rFonts w:ascii="Times New Roman" w:eastAsia="Calibri" w:hAnsi="Times New Roman" w:cs="Times New Roman"/>
                <w:sz w:val="24"/>
                <w:szCs w:val="24"/>
              </w:rPr>
              <w:t>300248330</w:t>
            </w:r>
          </w:p>
          <w:p w:rsidR="001406BF" w:rsidRPr="001406BF" w:rsidRDefault="001406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06BF" w:rsidRPr="001406BF" w:rsidRDefault="001406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1406BF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«Строитель», </w:t>
            </w:r>
            <w:r w:rsidR="005F7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  <w:proofErr w:type="spellStart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BF" w:rsidRPr="001406BF" w:rsidRDefault="005F7811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Pr="008B2DBF" w:rsidRDefault="001406BF" w:rsidP="008B2D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«Мичуринец», 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  <w:proofErr w:type="spellStart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17</w:t>
            </w:r>
          </w:p>
          <w:p w:rsidR="001406BF" w:rsidRPr="001406BF" w:rsidRDefault="008B2DBF" w:rsidP="008B2D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 w:rsidR="001406BF" w:rsidRPr="001406BF">
              <w:rPr>
                <w:rFonts w:ascii="Times New Roman" w:eastAsia="Calibri" w:hAnsi="Times New Roman" w:cs="Times New Roman"/>
                <w:sz w:val="24"/>
                <w:szCs w:val="24"/>
              </w:rPr>
              <w:t>300008013</w:t>
            </w:r>
          </w:p>
          <w:p w:rsidR="001406BF" w:rsidRPr="001406BF" w:rsidRDefault="001406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1406BF" w:rsidP="008B2DB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«Мичуринец», </w:t>
            </w:r>
          </w:p>
          <w:p w:rsidR="001406BF" w:rsidRPr="001406BF" w:rsidRDefault="008B2D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Новолукомль, </w:t>
            </w:r>
            <w:proofErr w:type="spellStart"/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r w:rsidR="001406BF"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F" w:rsidRPr="005E55C9" w:rsidRDefault="001406BF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  <w:tr w:rsidR="008B2DBF" w:rsidRPr="00B6200E" w:rsidTr="008B2DBF">
        <w:trPr>
          <w:trHeight w:val="16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8" w:rsidRPr="001406BF" w:rsidRDefault="005F7811" w:rsidP="00FC484B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943308" w:rsidP="008B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192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адоводческое товарищество «Огоро</w:t>
            </w: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дник», </w:t>
            </w:r>
            <w:proofErr w:type="gramStart"/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19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волукомль </w:t>
            </w:r>
            <w:proofErr w:type="spellStart"/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proofErr w:type="gramEnd"/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7а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308" w:rsidRPr="008B2DBF" w:rsidRDefault="008B2DBF" w:rsidP="008B2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УНП </w:t>
            </w:r>
            <w:r w:rsidR="00943308" w:rsidRPr="001406BF">
              <w:rPr>
                <w:rFonts w:ascii="Times New Roman" w:eastAsia="Calibri" w:hAnsi="Times New Roman" w:cs="Times New Roman"/>
                <w:sz w:val="24"/>
                <w:szCs w:val="24"/>
              </w:rPr>
              <w:t>300239215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BF" w:rsidRDefault="00943308" w:rsidP="008B2DB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«Огородник», </w:t>
            </w:r>
          </w:p>
          <w:p w:rsidR="00943308" w:rsidRPr="001406BF" w:rsidRDefault="00943308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8B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Новолукомль </w:t>
            </w:r>
            <w:proofErr w:type="spellStart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Лукомльское</w:t>
            </w:r>
            <w:proofErr w:type="spellEnd"/>
            <w:proofErr w:type="gramEnd"/>
            <w:r w:rsidRPr="00140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7а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8" w:rsidRPr="005E55C9" w:rsidRDefault="00943308" w:rsidP="008B2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заместителя Министра здравоохранения – Главного государственного санитарного врача Республики Беларусь от 27.12.2021 №37 «О государственном санитарном надзоре за благоустройством и содержанием территорий населенных пунктов и организаций»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8" w:rsidRPr="005E55C9" w:rsidRDefault="00FC484B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09.04.2024-19.04.2024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8" w:rsidRPr="005E55C9" w:rsidRDefault="00943308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Федькова Ю.В.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8" w:rsidRPr="005E55C9" w:rsidRDefault="00943308" w:rsidP="008B2DB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тематический</w:t>
            </w:r>
          </w:p>
        </w:tc>
      </w:tr>
    </w:tbl>
    <w:p w:rsidR="0016579B" w:rsidRDefault="0016579B" w:rsidP="00B6200E">
      <w:pPr>
        <w:spacing w:line="360" w:lineRule="auto"/>
        <w:ind w:left="-360" w:right="-235" w:firstLine="360"/>
        <w:contextualSpacing/>
        <w:jc w:val="both"/>
        <w:rPr>
          <w:rFonts w:ascii="Times New Roman" w:hAnsi="Times New Roman" w:cs="Times New Roman"/>
        </w:rPr>
      </w:pPr>
    </w:p>
    <w:p w:rsidR="00E47728" w:rsidRDefault="00B6200E" w:rsidP="00B6200E">
      <w:pPr>
        <w:spacing w:line="360" w:lineRule="auto"/>
        <w:ind w:left="-360" w:right="-235" w:firstLine="360"/>
        <w:contextualSpacing/>
        <w:jc w:val="both"/>
        <w:rPr>
          <w:rFonts w:ascii="Times New Roman" w:hAnsi="Times New Roman" w:cs="Times New Roman"/>
        </w:rPr>
      </w:pPr>
      <w:r w:rsidRPr="00B6200E">
        <w:rPr>
          <w:rFonts w:ascii="Times New Roman" w:hAnsi="Times New Roman" w:cs="Times New Roman"/>
        </w:rPr>
        <w:t xml:space="preserve">Врач-гигиенист (зав. отделом) </w:t>
      </w:r>
    </w:p>
    <w:p w:rsidR="00B6200E" w:rsidRPr="00587275" w:rsidRDefault="00C06501" w:rsidP="00587275">
      <w:pPr>
        <w:spacing w:line="360" w:lineRule="auto"/>
        <w:ind w:left="-360" w:right="-235"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санитарно-эпидемиологического отдела</w:t>
      </w:r>
      <w:r w:rsidR="00B6200E" w:rsidRPr="00B6200E"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 xml:space="preserve"> А.Н. Минин</w:t>
      </w:r>
      <w:r w:rsidR="00B6200E" w:rsidRPr="00B6200E">
        <w:rPr>
          <w:rFonts w:ascii="Times New Roman" w:hAnsi="Times New Roman" w:cs="Times New Roman"/>
        </w:rPr>
        <w:tab/>
      </w:r>
      <w:r w:rsidR="0016579B">
        <w:rPr>
          <w:rFonts w:ascii="Times New Roman" w:hAnsi="Times New Roman" w:cs="Times New Roman"/>
        </w:rPr>
        <w:t>0</w:t>
      </w:r>
      <w:r w:rsidR="00D60F60">
        <w:rPr>
          <w:rFonts w:ascii="Times New Roman" w:hAnsi="Times New Roman" w:cs="Times New Roman"/>
        </w:rPr>
        <w:t>1</w:t>
      </w:r>
      <w:r w:rsidR="00231C8A">
        <w:rPr>
          <w:rFonts w:ascii="Times New Roman" w:hAnsi="Times New Roman" w:cs="Times New Roman"/>
        </w:rPr>
        <w:t>.</w:t>
      </w:r>
      <w:r w:rsidR="00D60F60">
        <w:rPr>
          <w:rFonts w:ascii="Times New Roman" w:hAnsi="Times New Roman" w:cs="Times New Roman"/>
        </w:rPr>
        <w:t>04</w:t>
      </w:r>
      <w:r w:rsidR="00B6200E" w:rsidRPr="00B6200E">
        <w:rPr>
          <w:rFonts w:ascii="Times New Roman" w:hAnsi="Times New Roman" w:cs="Times New Roman"/>
        </w:rPr>
        <w:t>.202</w:t>
      </w:r>
      <w:r w:rsidR="00D60F60">
        <w:rPr>
          <w:rFonts w:ascii="Times New Roman" w:hAnsi="Times New Roman" w:cs="Times New Roman"/>
        </w:rPr>
        <w:t>4</w:t>
      </w:r>
    </w:p>
    <w:sectPr w:rsidR="00B6200E" w:rsidRPr="00587275" w:rsidSect="00165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DA1"/>
    <w:multiLevelType w:val="hybridMultilevel"/>
    <w:tmpl w:val="FD88D7A0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44A"/>
    <w:rsid w:val="00011697"/>
    <w:rsid w:val="00024FAF"/>
    <w:rsid w:val="00033B30"/>
    <w:rsid w:val="00094101"/>
    <w:rsid w:val="0009693A"/>
    <w:rsid w:val="001406BF"/>
    <w:rsid w:val="00141BD4"/>
    <w:rsid w:val="0016579B"/>
    <w:rsid w:val="0016728A"/>
    <w:rsid w:val="00174F0D"/>
    <w:rsid w:val="00192FC5"/>
    <w:rsid w:val="001F098F"/>
    <w:rsid w:val="00231C8A"/>
    <w:rsid w:val="00282A05"/>
    <w:rsid w:val="002D1B57"/>
    <w:rsid w:val="003E5133"/>
    <w:rsid w:val="003F6072"/>
    <w:rsid w:val="00441C45"/>
    <w:rsid w:val="004658DF"/>
    <w:rsid w:val="004710E1"/>
    <w:rsid w:val="004A2086"/>
    <w:rsid w:val="004A289E"/>
    <w:rsid w:val="004A2A2C"/>
    <w:rsid w:val="004A7CF0"/>
    <w:rsid w:val="005053F8"/>
    <w:rsid w:val="00587275"/>
    <w:rsid w:val="005E55C9"/>
    <w:rsid w:val="005F7811"/>
    <w:rsid w:val="006103FB"/>
    <w:rsid w:val="006204A2"/>
    <w:rsid w:val="006424ED"/>
    <w:rsid w:val="006A2142"/>
    <w:rsid w:val="006D1709"/>
    <w:rsid w:val="006F5A84"/>
    <w:rsid w:val="007160D8"/>
    <w:rsid w:val="007661F7"/>
    <w:rsid w:val="00771271"/>
    <w:rsid w:val="00772B31"/>
    <w:rsid w:val="00790614"/>
    <w:rsid w:val="007A1145"/>
    <w:rsid w:val="007C4C8A"/>
    <w:rsid w:val="007C683A"/>
    <w:rsid w:val="007F6DCB"/>
    <w:rsid w:val="008031E3"/>
    <w:rsid w:val="00815501"/>
    <w:rsid w:val="00866097"/>
    <w:rsid w:val="0089459B"/>
    <w:rsid w:val="008B2DBF"/>
    <w:rsid w:val="008C3D75"/>
    <w:rsid w:val="008F08CB"/>
    <w:rsid w:val="00900275"/>
    <w:rsid w:val="009064D8"/>
    <w:rsid w:val="0093544A"/>
    <w:rsid w:val="00943308"/>
    <w:rsid w:val="009632EC"/>
    <w:rsid w:val="0096498B"/>
    <w:rsid w:val="009C0D52"/>
    <w:rsid w:val="009D4AF2"/>
    <w:rsid w:val="00A80B50"/>
    <w:rsid w:val="00AC03CA"/>
    <w:rsid w:val="00AE543A"/>
    <w:rsid w:val="00B6200E"/>
    <w:rsid w:val="00B66002"/>
    <w:rsid w:val="00B6607D"/>
    <w:rsid w:val="00B674BB"/>
    <w:rsid w:val="00B94E4B"/>
    <w:rsid w:val="00B95A7B"/>
    <w:rsid w:val="00BB4EAE"/>
    <w:rsid w:val="00C06501"/>
    <w:rsid w:val="00C24FB9"/>
    <w:rsid w:val="00C409B9"/>
    <w:rsid w:val="00C44349"/>
    <w:rsid w:val="00C665E8"/>
    <w:rsid w:val="00C76439"/>
    <w:rsid w:val="00C915C3"/>
    <w:rsid w:val="00CC6C24"/>
    <w:rsid w:val="00CE386F"/>
    <w:rsid w:val="00CE5AA1"/>
    <w:rsid w:val="00CF521E"/>
    <w:rsid w:val="00D03F74"/>
    <w:rsid w:val="00D57AFC"/>
    <w:rsid w:val="00D60A58"/>
    <w:rsid w:val="00D60F60"/>
    <w:rsid w:val="00D90C0B"/>
    <w:rsid w:val="00D90F18"/>
    <w:rsid w:val="00DC78A6"/>
    <w:rsid w:val="00DE1CEC"/>
    <w:rsid w:val="00DE6961"/>
    <w:rsid w:val="00E26756"/>
    <w:rsid w:val="00E32537"/>
    <w:rsid w:val="00E47728"/>
    <w:rsid w:val="00E969E5"/>
    <w:rsid w:val="00EA44BD"/>
    <w:rsid w:val="00EA7956"/>
    <w:rsid w:val="00ED2294"/>
    <w:rsid w:val="00EF0578"/>
    <w:rsid w:val="00F13CD0"/>
    <w:rsid w:val="00F231E0"/>
    <w:rsid w:val="00F3575F"/>
    <w:rsid w:val="00F410CF"/>
    <w:rsid w:val="00F60C95"/>
    <w:rsid w:val="00F97C8C"/>
    <w:rsid w:val="00FA5A0A"/>
    <w:rsid w:val="00FC484B"/>
    <w:rsid w:val="00F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</w:style>
  <w:style w:type="paragraph" w:styleId="1">
    <w:name w:val="heading 1"/>
    <w:basedOn w:val="a"/>
    <w:next w:val="a"/>
    <w:link w:val="10"/>
    <w:qFormat/>
    <w:rsid w:val="009354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354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4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54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354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5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5B13-6906-4165-8D2D-3FFBBE5C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2023-08-10T06:20:00Z</cp:lastPrinted>
  <dcterms:created xsi:type="dcterms:W3CDTF">2019-02-28T09:00:00Z</dcterms:created>
  <dcterms:modified xsi:type="dcterms:W3CDTF">2024-04-11T05:27:00Z</dcterms:modified>
</cp:coreProperties>
</file>