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ПЕРЕЧЕНЬ</w:t>
      </w:r>
      <w:r w:rsidRPr="00D34189">
        <w:rPr>
          <w:b w:val="0"/>
          <w:sz w:val="28"/>
          <w:szCs w:val="28"/>
        </w:rPr>
        <w:br/>
        <w:t>административных процедур, осуществляемых отделом кадров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 «</w:t>
      </w:r>
      <w:proofErr w:type="spellStart"/>
      <w:r>
        <w:rPr>
          <w:b w:val="0"/>
          <w:sz w:val="28"/>
          <w:szCs w:val="28"/>
        </w:rPr>
        <w:t>Чашникский</w:t>
      </w:r>
      <w:proofErr w:type="spellEnd"/>
      <w:r>
        <w:rPr>
          <w:b w:val="0"/>
          <w:sz w:val="28"/>
          <w:szCs w:val="28"/>
        </w:rPr>
        <w:t xml:space="preserve">  районный  центр  гигиены  и  эпидемиологии»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 xml:space="preserve"> по заявлениям граждан</w:t>
      </w:r>
      <w:r>
        <w:rPr>
          <w:b w:val="0"/>
          <w:sz w:val="28"/>
          <w:szCs w:val="28"/>
        </w:rPr>
        <w:t>.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Административные процедуры, предусмотренные перечнем, осуществляютс</w:t>
      </w:r>
      <w:r>
        <w:rPr>
          <w:b w:val="0"/>
          <w:sz w:val="28"/>
          <w:szCs w:val="28"/>
        </w:rPr>
        <w:t>я бесплатно.</w:t>
      </w:r>
    </w:p>
    <w:p w:rsidR="00084F03" w:rsidRPr="00D34189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tbl>
      <w:tblPr>
        <w:tblW w:w="5051" w:type="pct"/>
        <w:tblLook w:val="0000"/>
      </w:tblPr>
      <w:tblGrid>
        <w:gridCol w:w="2414"/>
        <w:gridCol w:w="2261"/>
        <w:gridCol w:w="2261"/>
        <w:gridCol w:w="2527"/>
      </w:tblGrid>
      <w:tr w:rsidR="00084F03" w:rsidRPr="00D34189" w:rsidTr="006D5A0F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 номер </w:t>
            </w:r>
            <w:r w:rsidRPr="00D34189"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Документы и (или) сведения, представляемые гражданином для осуществл</w:t>
            </w:r>
            <w:r>
              <w:rPr>
                <w:sz w:val="28"/>
                <w:szCs w:val="28"/>
              </w:rPr>
              <w:t>ения административной процедуры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D34189">
              <w:rPr>
                <w:sz w:val="28"/>
                <w:szCs w:val="28"/>
              </w:rPr>
              <w:t>выдаваемых</w:t>
            </w:r>
            <w:proofErr w:type="gramEnd"/>
            <w:r w:rsidRPr="00D34189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</w:tr>
      <w:tr w:rsidR="00084F03" w:rsidRPr="00D34189" w:rsidTr="006D5A0F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D34189" w:rsidRDefault="00084F03" w:rsidP="006D5A0F">
            <w:pPr>
              <w:pStyle w:val="table1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6</w:t>
            </w:r>
          </w:p>
        </w:tc>
      </w:tr>
      <w:tr w:rsidR="00084F03" w:rsidRPr="00D34189" w:rsidTr="006D5A0F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2.1. Выдача выписки (копии) из трудовой книжки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084F03" w:rsidRPr="00D34189" w:rsidTr="006D5A0F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084F03" w:rsidRPr="00D34189" w:rsidTr="006D5A0F">
        <w:trPr>
          <w:trHeight w:val="271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>2.3. Выдача справки о периоде работы, службы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  <w:tr w:rsidR="00084F03" w:rsidRPr="00D34189" w:rsidTr="006D5A0F">
        <w:trPr>
          <w:trHeight w:val="28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03" w:rsidRPr="00D34189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D34189">
              <w:rPr>
                <w:b w:val="0"/>
                <w:sz w:val="28"/>
                <w:szCs w:val="28"/>
              </w:rPr>
              <w:t xml:space="preserve">2.25. Выдача справки </w:t>
            </w:r>
            <w:proofErr w:type="gramStart"/>
            <w:r w:rsidRPr="00D34189">
              <w:rPr>
                <w:b w:val="0"/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 w:rsidRPr="00D34189">
              <w:rPr>
                <w:b w:val="0"/>
                <w:sz w:val="28"/>
                <w:szCs w:val="28"/>
              </w:rPr>
              <w:t xml:space="preserve"> им возраста 3 лет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–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4F03" w:rsidRPr="00D34189" w:rsidRDefault="00084F03" w:rsidP="006D5A0F">
            <w:pPr>
              <w:pStyle w:val="table10"/>
              <w:spacing w:before="120"/>
              <w:rPr>
                <w:sz w:val="28"/>
                <w:szCs w:val="28"/>
              </w:rPr>
            </w:pPr>
            <w:r w:rsidRPr="00D34189">
              <w:rPr>
                <w:sz w:val="28"/>
                <w:szCs w:val="28"/>
              </w:rPr>
              <w:t>бессрочно</w:t>
            </w:r>
          </w:p>
        </w:tc>
      </w:tr>
    </w:tbl>
    <w:p w:rsidR="00084F03" w:rsidRDefault="00084F03" w:rsidP="00084F03">
      <w:pPr>
        <w:pStyle w:val="titleu"/>
        <w:jc w:val="center"/>
        <w:rPr>
          <w:b w:val="0"/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lastRenderedPageBreak/>
        <w:t>ПЕРЕЧЕНЬ</w:t>
      </w:r>
      <w:r w:rsidRPr="00D34189">
        <w:rPr>
          <w:b w:val="0"/>
          <w:sz w:val="28"/>
          <w:szCs w:val="28"/>
        </w:rPr>
        <w:br/>
        <w:t xml:space="preserve">административных процедур, осуществляемых бухгалтерией 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  «</w:t>
      </w:r>
      <w:proofErr w:type="spellStart"/>
      <w:r>
        <w:rPr>
          <w:b w:val="0"/>
          <w:sz w:val="28"/>
          <w:szCs w:val="28"/>
        </w:rPr>
        <w:t>Чашникский</w:t>
      </w:r>
      <w:proofErr w:type="spellEnd"/>
      <w:r>
        <w:rPr>
          <w:b w:val="0"/>
          <w:sz w:val="28"/>
          <w:szCs w:val="28"/>
        </w:rPr>
        <w:t xml:space="preserve">  районный  центр  гигиены  и  эпидемиологии»</w:t>
      </w:r>
      <w:r w:rsidRPr="00D34189">
        <w:rPr>
          <w:b w:val="0"/>
          <w:sz w:val="28"/>
          <w:szCs w:val="28"/>
        </w:rPr>
        <w:t xml:space="preserve">  </w:t>
      </w:r>
    </w:p>
    <w:p w:rsidR="00084F03" w:rsidRPr="00D34189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по заявлениям граждан</w:t>
      </w:r>
    </w:p>
    <w:p w:rsidR="00084F03" w:rsidRPr="00D34189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Административные процедуры, предусмотренные перечнем, осуществляются бесплатно.</w:t>
      </w:r>
    </w:p>
    <w:tbl>
      <w:tblPr>
        <w:tblW w:w="4999" w:type="pct"/>
        <w:tblLayout w:type="fixed"/>
        <w:tblLook w:val="0000"/>
      </w:tblPr>
      <w:tblGrid>
        <w:gridCol w:w="2484"/>
        <w:gridCol w:w="2547"/>
        <w:gridCol w:w="2261"/>
        <w:gridCol w:w="2073"/>
      </w:tblGrid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C01405">
              <w:rPr>
                <w:sz w:val="26"/>
                <w:szCs w:val="26"/>
              </w:rPr>
              <w:t>выдаваемых</w:t>
            </w:r>
            <w:proofErr w:type="gramEnd"/>
            <w:r w:rsidRPr="00C01405">
              <w:rPr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6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2.4. Выдача справки о размере заработной платы (денежного довольствия, ежемесячного денежного  содержания)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–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2.5. Назначение пособия по беременности и родам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C01405">
              <w:rPr>
                <w:sz w:val="26"/>
                <w:szCs w:val="26"/>
              </w:rPr>
              <w:br/>
              <w:t>листок нетрудоспособности</w:t>
            </w:r>
            <w:r w:rsidRPr="00C01405">
              <w:rPr>
                <w:sz w:val="26"/>
                <w:szCs w:val="26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на срок, указанный в листке </w:t>
            </w:r>
            <w:proofErr w:type="spellStart"/>
            <w:proofErr w:type="gramStart"/>
            <w:r w:rsidRPr="00C01405">
              <w:rPr>
                <w:sz w:val="26"/>
                <w:szCs w:val="26"/>
              </w:rPr>
              <w:t>нетрудоспособ-ности</w:t>
            </w:r>
            <w:proofErr w:type="spellEnd"/>
            <w:proofErr w:type="gramEnd"/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2.6. Назначение пособия в связи с рождением ребенка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22597B" w:rsidRDefault="00084F03" w:rsidP="006D5A0F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заявление</w:t>
            </w:r>
            <w:r w:rsidRPr="0022597B">
              <w:rPr>
                <w:sz w:val="24"/>
                <w:szCs w:val="24"/>
              </w:rPr>
              <w:br/>
              <w:t xml:space="preserve">паспорт или иной документ, удостоверяющий </w:t>
            </w:r>
            <w:r w:rsidRPr="0022597B">
              <w:rPr>
                <w:sz w:val="24"/>
                <w:szCs w:val="24"/>
              </w:rPr>
              <w:lastRenderedPageBreak/>
              <w:t>личность</w:t>
            </w:r>
            <w:r w:rsidRPr="0022597B">
              <w:rPr>
                <w:sz w:val="24"/>
                <w:szCs w:val="24"/>
              </w:rPr>
              <w:br/>
              <w:t>справка о рождении ребенка – в случае, если ребенок родился в Республике Беларусь</w:t>
            </w:r>
            <w:r w:rsidRPr="0022597B">
              <w:rPr>
                <w:sz w:val="24"/>
                <w:szCs w:val="24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22597B">
              <w:rPr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22597B">
              <w:rPr>
                <w:sz w:val="24"/>
                <w:szCs w:val="24"/>
              </w:rPr>
              <w:br/>
              <w:t>копия решения суда об усыновлении (удочерении) (далее – усыновление) – для семей, усыновивших (удочеривших) (далее</w:t>
            </w:r>
            <w:proofErr w:type="gramEnd"/>
            <w:r w:rsidRPr="0022597B">
              <w:rPr>
                <w:sz w:val="24"/>
                <w:szCs w:val="24"/>
              </w:rPr>
              <w:t xml:space="preserve"> – </w:t>
            </w:r>
            <w:proofErr w:type="gramStart"/>
            <w:r w:rsidRPr="0022597B">
              <w:rPr>
                <w:sz w:val="24"/>
                <w:szCs w:val="24"/>
              </w:rPr>
              <w:t>усыновившие) детей</w:t>
            </w:r>
            <w:r w:rsidRPr="0022597B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22597B">
              <w:rPr>
                <w:sz w:val="24"/>
                <w:szCs w:val="24"/>
              </w:rPr>
              <w:t>удочерителей</w:t>
            </w:r>
            <w:proofErr w:type="spellEnd"/>
            <w:r w:rsidRPr="0022597B">
              <w:rPr>
                <w:sz w:val="24"/>
                <w:szCs w:val="24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2597B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2597B">
              <w:rPr>
                <w:sz w:val="24"/>
                <w:szCs w:val="24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</w:t>
            </w:r>
            <w:r w:rsidRPr="0022597B">
              <w:rPr>
                <w:sz w:val="24"/>
                <w:szCs w:val="24"/>
              </w:rPr>
              <w:lastRenderedPageBreak/>
              <w:t>лиц</w:t>
            </w:r>
            <w:proofErr w:type="gramEnd"/>
            <w:r w:rsidRPr="0022597B">
              <w:rPr>
                <w:sz w:val="24"/>
                <w:szCs w:val="24"/>
              </w:rPr>
              <w:t xml:space="preserve">, </w:t>
            </w:r>
            <w:proofErr w:type="gramStart"/>
            <w:r w:rsidRPr="0022597B">
              <w:rPr>
                <w:sz w:val="24"/>
                <w:szCs w:val="24"/>
              </w:rPr>
              <w:t>назначенных</w:t>
            </w:r>
            <w:proofErr w:type="gramEnd"/>
            <w:r w:rsidRPr="0022597B">
              <w:rPr>
                <w:sz w:val="24"/>
                <w:szCs w:val="24"/>
              </w:rPr>
              <w:t xml:space="preserve"> опекунами (попечителями) ребенка</w:t>
            </w:r>
            <w:r w:rsidRPr="0022597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10 дней со дня подачи заявления, а в случае запроса </w:t>
            </w:r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документов и (или) </w:t>
            </w:r>
            <w:r w:rsidRPr="00C01405">
              <w:rPr>
                <w:sz w:val="26"/>
                <w:szCs w:val="26"/>
              </w:rPr>
              <w:lastRenderedPageBreak/>
              <w:t>сведений от других государственных органов, иных организаций – 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>единовременно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заявление</w:t>
            </w:r>
            <w:r w:rsidRPr="00C0140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01405">
              <w:rPr>
                <w:sz w:val="26"/>
                <w:szCs w:val="26"/>
              </w:rPr>
              <w:br/>
              <w:t>заключение врачебно-консультационной комиссии</w:t>
            </w:r>
            <w:r w:rsidRPr="00C01405">
              <w:rPr>
                <w:sz w:val="26"/>
                <w:szCs w:val="26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</w:t>
            </w:r>
          </w:p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назначения пособия</w:t>
            </w:r>
          </w:p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01405">
              <w:rPr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единовременно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2.9. Назначение пособия по уходу за ребенком в возрасте до 3 лет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22597B" w:rsidRDefault="00084F03" w:rsidP="006D5A0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заявление</w:t>
            </w:r>
            <w:r w:rsidRPr="0022597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2597B">
              <w:rPr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</w:t>
            </w:r>
            <w:r w:rsidRPr="0022597B">
              <w:rPr>
                <w:sz w:val="24"/>
                <w:szCs w:val="24"/>
              </w:rPr>
              <w:lastRenderedPageBreak/>
              <w:t>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2597B">
              <w:rPr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Pr="0022597B">
              <w:rPr>
                <w:sz w:val="24"/>
                <w:szCs w:val="24"/>
              </w:rPr>
              <w:br/>
              <w:t xml:space="preserve">копия решения </w:t>
            </w:r>
            <w:proofErr w:type="gramEnd"/>
          </w:p>
          <w:p w:rsidR="00084F03" w:rsidRPr="0022597B" w:rsidRDefault="00084F03" w:rsidP="006D5A0F">
            <w:pPr>
              <w:pStyle w:val="table10"/>
              <w:rPr>
                <w:sz w:val="24"/>
                <w:szCs w:val="24"/>
              </w:rPr>
            </w:pPr>
            <w:r w:rsidRPr="0022597B">
              <w:rPr>
                <w:sz w:val="24"/>
                <w:szCs w:val="24"/>
              </w:rPr>
              <w:t xml:space="preserve">местного исполнительного и </w:t>
            </w:r>
          </w:p>
          <w:p w:rsidR="00084F03" w:rsidRPr="0022597B" w:rsidRDefault="00084F03" w:rsidP="006D5A0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597B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22597B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22597B">
              <w:rPr>
                <w:sz w:val="24"/>
                <w:szCs w:val="24"/>
              </w:rPr>
              <w:br/>
              <w:t>свидетельство о заключении</w:t>
            </w:r>
            <w:proofErr w:type="gramEnd"/>
            <w:r w:rsidRPr="0022597B">
              <w:rPr>
                <w:sz w:val="24"/>
                <w:szCs w:val="24"/>
              </w:rPr>
              <w:t xml:space="preserve"> брака – в случае, если заявитель состоит в браке</w:t>
            </w:r>
            <w:r w:rsidRPr="0022597B">
              <w:rPr>
                <w:sz w:val="24"/>
                <w:szCs w:val="24"/>
              </w:rPr>
              <w:br/>
              <w:t xml:space="preserve">копия решения суда о расторжении </w:t>
            </w:r>
            <w:proofErr w:type="gramStart"/>
            <w:r w:rsidRPr="0022597B">
              <w:rPr>
                <w:sz w:val="24"/>
                <w:szCs w:val="24"/>
              </w:rPr>
              <w:t>брака</w:t>
            </w:r>
            <w:proofErr w:type="gramEnd"/>
            <w:r w:rsidRPr="0022597B">
              <w:rPr>
                <w:sz w:val="24"/>
                <w:szCs w:val="24"/>
              </w:rPr>
              <w:t xml:space="preserve"> либо свидетельство о </w:t>
            </w:r>
            <w:r w:rsidRPr="0022597B">
              <w:rPr>
                <w:sz w:val="24"/>
                <w:szCs w:val="24"/>
              </w:rPr>
              <w:lastRenderedPageBreak/>
              <w:t>расторжении брака или иной документ, подтверждающий категорию неполной семьи, – для неполных семей</w:t>
            </w:r>
          </w:p>
          <w:p w:rsidR="00084F03" w:rsidRPr="0022597B" w:rsidRDefault="00084F03" w:rsidP="006D5A0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  <w:r w:rsidRPr="0022597B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2597B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22597B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</w:t>
            </w:r>
            <w:proofErr w:type="gramEnd"/>
            <w:r w:rsidRPr="0022597B">
              <w:rPr>
                <w:sz w:val="24"/>
                <w:szCs w:val="24"/>
              </w:rPr>
              <w:t xml:space="preserve">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22597B">
              <w:rPr>
                <w:sz w:val="24"/>
                <w:szCs w:val="24"/>
              </w:rPr>
              <w:br/>
              <w:t xml:space="preserve">справка о размере пособия на детей и периоде его выплаты – в случае изменения места </w:t>
            </w:r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22597B">
              <w:rPr>
                <w:sz w:val="24"/>
                <w:szCs w:val="24"/>
              </w:rPr>
              <w:t>выплаты пособия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 – 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по день достижения ребенком возраста 3 лет 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>2.9</w:t>
            </w:r>
            <w:r w:rsidRPr="00C01405">
              <w:rPr>
                <w:b w:val="0"/>
                <w:sz w:val="26"/>
                <w:szCs w:val="26"/>
                <w:vertAlign w:val="superscript"/>
              </w:rPr>
              <w:t>1</w:t>
            </w:r>
            <w:r w:rsidRPr="00C01405">
              <w:rPr>
                <w:b w:val="0"/>
                <w:sz w:val="26"/>
                <w:szCs w:val="26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22597B" w:rsidRDefault="00084F03" w:rsidP="006D5A0F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заявление</w:t>
            </w:r>
            <w:r w:rsidRPr="0022597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2597B">
              <w:rPr>
                <w:sz w:val="24"/>
                <w:szCs w:val="24"/>
              </w:rPr>
              <w:br/>
              <w:t xml:space="preserve">два свидетельства о рождении: одно на ребенка в возрасте до 3 лет и одно на ребенка в </w:t>
            </w:r>
            <w:r w:rsidRPr="0022597B">
              <w:rPr>
                <w:sz w:val="24"/>
                <w:szCs w:val="24"/>
              </w:rPr>
              <w:lastRenderedPageBreak/>
              <w:t>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2597B">
              <w:rPr>
                <w:sz w:val="24"/>
                <w:szCs w:val="24"/>
              </w:rPr>
              <w:br/>
              <w:t>справка о том, что гражданин является обучающимся, – представляется на ребенка в возрасте</w:t>
            </w:r>
            <w:proofErr w:type="gramEnd"/>
            <w:r w:rsidRPr="0022597B">
              <w:rPr>
                <w:sz w:val="24"/>
                <w:szCs w:val="24"/>
              </w:rPr>
              <w:t xml:space="preserve"> от 3 до 18 лет, обучающегося в учреждении образования (в том числе дошкольного)</w:t>
            </w:r>
            <w:r w:rsidRPr="0022597B">
              <w:rPr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Pr="0022597B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597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22597B">
              <w:rPr>
                <w:sz w:val="24"/>
                <w:szCs w:val="24"/>
              </w:rPr>
              <w:br/>
              <w:t xml:space="preserve">копия решения суда о расторжении </w:t>
            </w:r>
            <w:proofErr w:type="gramStart"/>
            <w:r w:rsidRPr="0022597B">
              <w:rPr>
                <w:sz w:val="24"/>
                <w:szCs w:val="24"/>
              </w:rPr>
              <w:t>брака</w:t>
            </w:r>
            <w:proofErr w:type="gramEnd"/>
            <w:r w:rsidRPr="0022597B">
              <w:rPr>
                <w:sz w:val="24"/>
                <w:szCs w:val="24"/>
              </w:rPr>
              <w:t xml:space="preserve"> либо свидетельство о расторжении </w:t>
            </w:r>
            <w:proofErr w:type="gramStart"/>
            <w:r w:rsidRPr="0022597B">
              <w:rPr>
                <w:sz w:val="24"/>
                <w:szCs w:val="24"/>
              </w:rPr>
              <w:t>брака или иной документ, подтверждающий категорию неполной семьи, – для неполных семей</w:t>
            </w:r>
            <w:r w:rsidRPr="0022597B">
              <w:rPr>
                <w:sz w:val="24"/>
                <w:szCs w:val="24"/>
              </w:rPr>
              <w:br/>
              <w:t xml:space="preserve">справка о периоде, за который выплачено пособие по беременности и родам, – для лиц, которым пособие по уходу за ребенком в </w:t>
            </w:r>
            <w:r w:rsidRPr="0022597B">
              <w:rPr>
                <w:sz w:val="24"/>
                <w:szCs w:val="24"/>
              </w:rPr>
              <w:lastRenderedPageBreak/>
              <w:t>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22597B">
              <w:rPr>
                <w:sz w:val="24"/>
                <w:szCs w:val="24"/>
              </w:rPr>
              <w:br/>
              <w:t>выписки (копии) из трудовых книжек</w:t>
            </w:r>
            <w:proofErr w:type="gramEnd"/>
            <w:r w:rsidRPr="0022597B">
              <w:rPr>
                <w:sz w:val="24"/>
                <w:szCs w:val="24"/>
              </w:rPr>
              <w:t xml:space="preserve"> </w:t>
            </w:r>
            <w:proofErr w:type="gramStart"/>
            <w:r w:rsidRPr="0022597B">
              <w:rPr>
                <w:sz w:val="24"/>
                <w:szCs w:val="24"/>
              </w:rPr>
              <w:t xml:space="preserve">родителей (усыновителей, опекунов </w:t>
            </w:r>
            <w:proofErr w:type="gramEnd"/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22597B">
              <w:rPr>
                <w:sz w:val="24"/>
                <w:szCs w:val="24"/>
              </w:rPr>
              <w:t>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22597B">
              <w:rPr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</w:t>
            </w:r>
            <w:proofErr w:type="gramEnd"/>
            <w:r w:rsidRPr="0022597B">
              <w:rPr>
                <w:sz w:val="24"/>
                <w:szCs w:val="24"/>
              </w:rPr>
              <w:t xml:space="preserve"> 3 лет и не являющимся ребенку (детям) матерью (мачехой) или отцом (отчимом)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 xml:space="preserve">2.12. Назначение пособия на детей старше 3 лет из отдельных категорий семей 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22597B" w:rsidRDefault="00084F03" w:rsidP="006D5A0F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заявление</w:t>
            </w:r>
            <w:r w:rsidRPr="0022597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2597B">
              <w:rPr>
                <w:sz w:val="24"/>
                <w:szCs w:val="24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</w:t>
            </w:r>
            <w:r w:rsidRPr="0022597B">
              <w:rPr>
                <w:sz w:val="24"/>
                <w:szCs w:val="24"/>
              </w:rPr>
              <w:lastRenderedPageBreak/>
              <w:t>лиц без гражданства, которым</w:t>
            </w:r>
            <w:proofErr w:type="gramEnd"/>
          </w:p>
          <w:p w:rsidR="00084F03" w:rsidRPr="0022597B" w:rsidRDefault="00084F03" w:rsidP="006D5A0F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22597B">
              <w:rPr>
                <w:sz w:val="24"/>
                <w:szCs w:val="24"/>
              </w:rPr>
              <w:t>предоставлен статус беженца в Республике Беларусь, – при наличии таких свидетельств)</w:t>
            </w:r>
            <w:r w:rsidRPr="0022597B">
              <w:rPr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Pr="0022597B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2597B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22597B">
              <w:rPr>
                <w:sz w:val="24"/>
                <w:szCs w:val="24"/>
              </w:rPr>
              <w:br/>
              <w:t>удостоверение инвалида – для матери (мачехи), отца (отчима</w:t>
            </w:r>
            <w:proofErr w:type="gramEnd"/>
            <w:r w:rsidRPr="0022597B">
              <w:rPr>
                <w:sz w:val="24"/>
                <w:szCs w:val="24"/>
              </w:rPr>
              <w:t>), усыновителя, опекуна (попечителя), являющихся инвалидами</w:t>
            </w:r>
            <w:r w:rsidRPr="0022597B">
              <w:rPr>
                <w:sz w:val="24"/>
                <w:szCs w:val="24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22597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22597B">
              <w:rPr>
                <w:sz w:val="24"/>
                <w:szCs w:val="24"/>
              </w:rPr>
              <w:br/>
              <w:t xml:space="preserve">копия решения суда о расторжении </w:t>
            </w:r>
            <w:proofErr w:type="gramStart"/>
            <w:r w:rsidRPr="0022597B">
              <w:rPr>
                <w:sz w:val="24"/>
                <w:szCs w:val="24"/>
              </w:rPr>
              <w:t>брака</w:t>
            </w:r>
            <w:proofErr w:type="gramEnd"/>
            <w:r w:rsidRPr="0022597B">
              <w:rPr>
                <w:sz w:val="24"/>
                <w:szCs w:val="24"/>
              </w:rPr>
              <w:t xml:space="preserve"> либо свидетельство о расторжении брака или иной документ, подтверждающий </w:t>
            </w:r>
            <w:r w:rsidRPr="0022597B">
              <w:rPr>
                <w:sz w:val="24"/>
                <w:szCs w:val="24"/>
              </w:rPr>
              <w:lastRenderedPageBreak/>
              <w:t>категорию неполной семьи, – для неполных семей</w:t>
            </w:r>
            <w:r w:rsidRPr="0022597B">
              <w:rPr>
                <w:sz w:val="24"/>
                <w:szCs w:val="24"/>
              </w:rPr>
              <w:br/>
              <w:t xml:space="preserve">копия решения суда об установлении отцовства – для семей военнослужащих, </w:t>
            </w:r>
            <w:proofErr w:type="gramStart"/>
            <w:r w:rsidRPr="0022597B">
              <w:rPr>
                <w:sz w:val="24"/>
                <w:szCs w:val="24"/>
              </w:rPr>
              <w:t>проходящих срочную военную службу</w:t>
            </w:r>
            <w:r w:rsidRPr="0022597B">
              <w:rPr>
                <w:sz w:val="24"/>
                <w:szCs w:val="24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22597B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22597B">
              <w:rPr>
                <w:sz w:val="24"/>
                <w:szCs w:val="24"/>
              </w:rPr>
              <w:br/>
              <w:t>сведения о</w:t>
            </w:r>
            <w:proofErr w:type="gramEnd"/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22597B">
              <w:rPr>
                <w:sz w:val="24"/>
                <w:szCs w:val="24"/>
              </w:rPr>
              <w:t xml:space="preserve">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22597B">
              <w:rPr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  <w:proofErr w:type="gramEnd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-6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r w:rsidRPr="00C01405">
              <w:rPr>
                <w:sz w:val="26"/>
                <w:szCs w:val="26"/>
              </w:rPr>
              <w:lastRenderedPageBreak/>
              <w:t>дополнительной информации, необходимой для назначения пособия, – 1 месяц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C01405">
              <w:rPr>
                <w:sz w:val="26"/>
                <w:szCs w:val="26"/>
              </w:rPr>
              <w:t>нетрудоспособ-ности</w:t>
            </w:r>
            <w:proofErr w:type="spellEnd"/>
            <w:proofErr w:type="gramEnd"/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2.14. </w:t>
            </w:r>
            <w:r w:rsidRPr="00C01405">
              <w:rPr>
                <w:rStyle w:val="article0"/>
                <w:sz w:val="26"/>
                <w:szCs w:val="26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на срок, указанный в листке </w:t>
            </w:r>
            <w:proofErr w:type="spellStart"/>
            <w:proofErr w:type="gramStart"/>
            <w:r w:rsidRPr="00C01405">
              <w:rPr>
                <w:sz w:val="26"/>
                <w:szCs w:val="26"/>
              </w:rPr>
              <w:t>нетрудоспособ-ности</w:t>
            </w:r>
            <w:proofErr w:type="spellEnd"/>
            <w:proofErr w:type="gramEnd"/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4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на срок, указанный в листке </w:t>
            </w:r>
            <w:proofErr w:type="spellStart"/>
            <w:proofErr w:type="gramStart"/>
            <w:r w:rsidRPr="00C01405">
              <w:rPr>
                <w:sz w:val="26"/>
                <w:szCs w:val="26"/>
              </w:rPr>
              <w:t>нетрудоспособ-ности</w:t>
            </w:r>
            <w:proofErr w:type="spellEnd"/>
            <w:proofErr w:type="gramEnd"/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–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 xml:space="preserve">2.20. Выдача справки </w:t>
            </w:r>
            <w:r w:rsidRPr="00C01405">
              <w:rPr>
                <w:b w:val="0"/>
                <w:sz w:val="26"/>
                <w:szCs w:val="26"/>
              </w:rPr>
              <w:lastRenderedPageBreak/>
              <w:t>об удержании алиментов и их размере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паспорт или иной </w:t>
            </w:r>
            <w:r w:rsidRPr="00C01405">
              <w:rPr>
                <w:sz w:val="26"/>
                <w:szCs w:val="26"/>
              </w:rPr>
              <w:lastRenderedPageBreak/>
              <w:t>документ, удостоверяющий личность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 xml:space="preserve">5 дней со дня </w:t>
            </w:r>
            <w:r w:rsidRPr="00C01405">
              <w:rPr>
                <w:sz w:val="26"/>
                <w:szCs w:val="26"/>
              </w:rPr>
              <w:lastRenderedPageBreak/>
              <w:t>обращения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3 дня со дня обращения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2.35. Выплата пособия (материальной помощи) на погребение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 w:rsidRPr="00C01405">
              <w:rPr>
                <w:sz w:val="26"/>
                <w:szCs w:val="26"/>
              </w:rPr>
              <w:br/>
              <w:t>паспорт или иной документ, удостоверяющий личность заявителя</w:t>
            </w:r>
            <w:r w:rsidRPr="00C01405">
              <w:rPr>
                <w:sz w:val="26"/>
                <w:szCs w:val="26"/>
              </w:rPr>
              <w:br/>
              <w:t>справка о смерти – в случае, если смерть зарегистрирована в Республике Беларусь</w:t>
            </w:r>
            <w:r w:rsidRPr="00C01405">
              <w:rPr>
                <w:sz w:val="26"/>
                <w:szCs w:val="26"/>
              </w:rPr>
              <w:br/>
              <w:t xml:space="preserve">свидетельство о смерти – в случае, если смерть </w:t>
            </w:r>
            <w:proofErr w:type="spellStart"/>
            <w:r w:rsidRPr="00C01405">
              <w:rPr>
                <w:sz w:val="26"/>
                <w:szCs w:val="26"/>
              </w:rPr>
              <w:t>зареги</w:t>
            </w:r>
            <w:proofErr w:type="gramStart"/>
            <w:r w:rsidRPr="00C01405">
              <w:rPr>
                <w:sz w:val="26"/>
                <w:szCs w:val="26"/>
              </w:rPr>
              <w:t>с</w:t>
            </w:r>
            <w:proofErr w:type="spellEnd"/>
            <w:r w:rsidRPr="00C01405">
              <w:rPr>
                <w:sz w:val="26"/>
                <w:szCs w:val="26"/>
              </w:rPr>
              <w:t>-</w:t>
            </w:r>
            <w:proofErr w:type="gramEnd"/>
            <w:r w:rsidRPr="00C01405">
              <w:rPr>
                <w:sz w:val="26"/>
                <w:szCs w:val="26"/>
              </w:rPr>
              <w:t xml:space="preserve"> </w:t>
            </w:r>
            <w:proofErr w:type="spellStart"/>
            <w:r w:rsidRPr="00C01405">
              <w:rPr>
                <w:sz w:val="26"/>
                <w:szCs w:val="26"/>
              </w:rPr>
              <w:t>рирована</w:t>
            </w:r>
            <w:proofErr w:type="spellEnd"/>
            <w:r w:rsidRPr="00C01405">
              <w:rPr>
                <w:sz w:val="26"/>
                <w:szCs w:val="26"/>
              </w:rPr>
              <w:t xml:space="preserve"> за </w:t>
            </w:r>
            <w:proofErr w:type="spellStart"/>
            <w:r w:rsidRPr="00C01405">
              <w:rPr>
                <w:sz w:val="26"/>
                <w:szCs w:val="26"/>
              </w:rPr>
              <w:t>предела-ми</w:t>
            </w:r>
            <w:proofErr w:type="spellEnd"/>
            <w:r w:rsidRPr="00C01405">
              <w:rPr>
                <w:sz w:val="26"/>
                <w:szCs w:val="26"/>
              </w:rPr>
              <w:t xml:space="preserve"> Республики Беларусь</w:t>
            </w:r>
            <w:r w:rsidRPr="00C01405">
              <w:rPr>
                <w:sz w:val="26"/>
                <w:szCs w:val="26"/>
              </w:rPr>
              <w:br/>
              <w:t>свидетельство о рождении (при его наличии) – в случае смерти ребенка (детей)</w:t>
            </w:r>
            <w:r w:rsidRPr="00C01405">
              <w:rPr>
                <w:sz w:val="26"/>
                <w:szCs w:val="26"/>
              </w:rPr>
              <w:br/>
              <w:t xml:space="preserve">справка о том, что умерший в возрасте </w:t>
            </w:r>
          </w:p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10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единовременно</w:t>
            </w:r>
          </w:p>
        </w:tc>
      </w:tr>
      <w:tr w:rsidR="00084F03" w:rsidRPr="00C01405" w:rsidTr="006D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1326" w:type="pct"/>
            <w:shd w:val="clear" w:color="auto" w:fill="auto"/>
          </w:tcPr>
          <w:p w:rsidR="00084F03" w:rsidRPr="00C01405" w:rsidRDefault="00084F03" w:rsidP="006D5A0F">
            <w:pPr>
              <w:pStyle w:val="article"/>
              <w:spacing w:before="0" w:after="100"/>
              <w:ind w:left="0" w:right="-156" w:firstLine="0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 xml:space="preserve">18.13. Выдача  справки о доходах, исчисленных и </w:t>
            </w:r>
            <w:proofErr w:type="gramStart"/>
            <w:r w:rsidRPr="00C01405">
              <w:rPr>
                <w:b w:val="0"/>
                <w:sz w:val="26"/>
                <w:szCs w:val="26"/>
              </w:rPr>
              <w:t xml:space="preserve">уде </w:t>
            </w:r>
            <w:proofErr w:type="spellStart"/>
            <w:r w:rsidRPr="00C01405">
              <w:rPr>
                <w:b w:val="0"/>
                <w:sz w:val="26"/>
                <w:szCs w:val="26"/>
              </w:rPr>
              <w:t>ржанных</w:t>
            </w:r>
            <w:proofErr w:type="spellEnd"/>
            <w:proofErr w:type="gramEnd"/>
            <w:r w:rsidRPr="00C01405">
              <w:rPr>
                <w:b w:val="0"/>
                <w:sz w:val="26"/>
                <w:szCs w:val="26"/>
              </w:rPr>
              <w:t xml:space="preserve"> суммах подоходного налога с физических лиц</w:t>
            </w:r>
          </w:p>
        </w:tc>
        <w:tc>
          <w:tcPr>
            <w:tcW w:w="1360" w:type="pct"/>
            <w:shd w:val="clear" w:color="auto" w:fill="auto"/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07" w:type="pct"/>
            <w:shd w:val="clear" w:color="auto" w:fill="auto"/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1107" w:type="pct"/>
            <w:shd w:val="clear" w:color="auto" w:fill="auto"/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</w:tbl>
    <w:p w:rsidR="00084F03" w:rsidRDefault="00084F03" w:rsidP="00084F03">
      <w:pPr>
        <w:pStyle w:val="titleu"/>
        <w:spacing w:before="0" w:after="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Default="00084F03" w:rsidP="00084F03">
      <w:pPr>
        <w:pStyle w:val="titleu"/>
        <w:spacing w:before="0" w:after="0"/>
        <w:ind w:firstLine="6300"/>
        <w:rPr>
          <w:b w:val="0"/>
          <w:sz w:val="18"/>
          <w:szCs w:val="18"/>
        </w:rPr>
      </w:pPr>
    </w:p>
    <w:p w:rsidR="00084F03" w:rsidRPr="00D34189" w:rsidRDefault="00084F03" w:rsidP="00084F03">
      <w:pPr>
        <w:rPr>
          <w:sz w:val="28"/>
          <w:szCs w:val="28"/>
        </w:rPr>
      </w:pPr>
    </w:p>
    <w:p w:rsidR="00084F03" w:rsidRDefault="00084F03" w:rsidP="00084F03">
      <w:pPr>
        <w:pStyle w:val="titleu"/>
        <w:spacing w:before="0" w:after="0"/>
        <w:jc w:val="center"/>
        <w:rPr>
          <w:b w:val="0"/>
          <w:bCs w:val="0"/>
          <w:color w:val="000000"/>
          <w:sz w:val="28"/>
          <w:szCs w:val="28"/>
        </w:rPr>
      </w:pPr>
      <w:r w:rsidRPr="00D34189">
        <w:rPr>
          <w:b w:val="0"/>
          <w:sz w:val="28"/>
          <w:szCs w:val="28"/>
        </w:rPr>
        <w:t>ПЕРЕЧЕНЬ</w:t>
      </w:r>
      <w:r w:rsidRPr="00D34189">
        <w:rPr>
          <w:b w:val="0"/>
          <w:sz w:val="28"/>
          <w:szCs w:val="28"/>
        </w:rPr>
        <w:br/>
        <w:t xml:space="preserve">административных процедур, осуществляемых </w:t>
      </w:r>
      <w:r>
        <w:rPr>
          <w:b w:val="0"/>
          <w:sz w:val="28"/>
          <w:szCs w:val="28"/>
        </w:rPr>
        <w:t xml:space="preserve">председателем </w:t>
      </w:r>
      <w:r>
        <w:rPr>
          <w:b w:val="0"/>
          <w:bCs w:val="0"/>
          <w:color w:val="000000"/>
          <w:sz w:val="28"/>
          <w:szCs w:val="28"/>
        </w:rPr>
        <w:t xml:space="preserve">профсоюзного комитета </w:t>
      </w:r>
    </w:p>
    <w:p w:rsidR="00084F03" w:rsidRDefault="00084F03" w:rsidP="00084F03">
      <w:pPr>
        <w:pStyle w:val="titleu"/>
        <w:spacing w:before="0" w:after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ГУ «</w:t>
      </w:r>
      <w:proofErr w:type="spellStart"/>
      <w:r>
        <w:rPr>
          <w:b w:val="0"/>
          <w:bCs w:val="0"/>
          <w:color w:val="000000"/>
          <w:sz w:val="28"/>
          <w:szCs w:val="28"/>
        </w:rPr>
        <w:t>Чашникский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 районный  центр  гигиены  и  эпидемиологии»</w:t>
      </w:r>
    </w:p>
    <w:p w:rsidR="00084F03" w:rsidRPr="00D34189" w:rsidRDefault="00084F03" w:rsidP="00084F03">
      <w:pPr>
        <w:pStyle w:val="titleu"/>
        <w:spacing w:before="0" w:after="0"/>
        <w:jc w:val="center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по заявлениям граждан</w:t>
      </w:r>
    </w:p>
    <w:p w:rsidR="00084F03" w:rsidRPr="00D34189" w:rsidRDefault="00084F03" w:rsidP="00084F03">
      <w:pPr>
        <w:pStyle w:val="titleu"/>
        <w:spacing w:before="0" w:after="0"/>
        <w:jc w:val="both"/>
        <w:rPr>
          <w:b w:val="0"/>
          <w:sz w:val="28"/>
          <w:szCs w:val="28"/>
        </w:rPr>
      </w:pPr>
      <w:r w:rsidRPr="00D34189">
        <w:rPr>
          <w:b w:val="0"/>
          <w:sz w:val="28"/>
          <w:szCs w:val="28"/>
        </w:rPr>
        <w:t>Административные процедуры, предусмотренные перечнем, осуществляются бесплатно.</w:t>
      </w:r>
    </w:p>
    <w:tbl>
      <w:tblPr>
        <w:tblW w:w="4999" w:type="pct"/>
        <w:tblLook w:val="0000"/>
      </w:tblPr>
      <w:tblGrid>
        <w:gridCol w:w="2483"/>
        <w:gridCol w:w="2332"/>
        <w:gridCol w:w="2261"/>
        <w:gridCol w:w="2289"/>
      </w:tblGrid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C01405">
              <w:rPr>
                <w:sz w:val="26"/>
                <w:szCs w:val="26"/>
              </w:rPr>
              <w:t>выдаваемых</w:t>
            </w:r>
            <w:proofErr w:type="gramEnd"/>
            <w:r w:rsidRPr="00C01405">
              <w:rPr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6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both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2.24. Выдача справки </w:t>
            </w:r>
            <w:proofErr w:type="gramStart"/>
            <w:r w:rsidRPr="00C01405">
              <w:rPr>
                <w:sz w:val="26"/>
                <w:szCs w:val="2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jc w:val="center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-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 дня  обращения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4F03" w:rsidRPr="00C01405" w:rsidRDefault="00084F03" w:rsidP="006D5A0F">
            <w:pPr>
              <w:pStyle w:val="table1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бессрочно</w:t>
            </w:r>
          </w:p>
        </w:tc>
      </w:tr>
      <w:tr w:rsidR="00084F03" w:rsidRPr="00C01405" w:rsidTr="006D5A0F">
        <w:trPr>
          <w:trHeight w:val="2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C01405">
              <w:rPr>
                <w:b w:val="0"/>
                <w:sz w:val="26"/>
                <w:szCs w:val="26"/>
              </w:rPr>
              <w:t>2.44. Выдача справки о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84F03" w:rsidRPr="00C01405" w:rsidRDefault="00084F03" w:rsidP="006D5A0F">
            <w:pPr>
              <w:pStyle w:val="table10"/>
              <w:spacing w:before="120"/>
              <w:rPr>
                <w:sz w:val="26"/>
                <w:szCs w:val="26"/>
              </w:rPr>
            </w:pPr>
            <w:r w:rsidRPr="00C01405">
              <w:rPr>
                <w:sz w:val="26"/>
                <w:szCs w:val="26"/>
              </w:rPr>
              <w:t xml:space="preserve">бессрочно </w:t>
            </w:r>
          </w:p>
        </w:tc>
      </w:tr>
    </w:tbl>
    <w:p w:rsidR="00084F03" w:rsidRDefault="00084F03" w:rsidP="00084F03">
      <w:pPr>
        <w:pStyle w:val="titleu"/>
        <w:jc w:val="center"/>
        <w:rPr>
          <w:b w:val="0"/>
          <w:sz w:val="28"/>
          <w:szCs w:val="28"/>
        </w:rPr>
      </w:pPr>
    </w:p>
    <w:p w:rsidR="00011A7F" w:rsidRDefault="00011A7F"/>
    <w:sectPr w:rsidR="0001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4F03"/>
    <w:rsid w:val="00011A7F"/>
    <w:rsid w:val="0008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84F0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08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084F0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intext">
    <w:name w:val="articleintext"/>
    <w:basedOn w:val="a"/>
    <w:rsid w:val="00084F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0">
    <w:name w:val="article0"/>
    <w:basedOn w:val="a0"/>
    <w:rsid w:val="00084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2213</Words>
  <Characters>12616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2022-12-09T05:48:00Z</dcterms:created>
  <dcterms:modified xsi:type="dcterms:W3CDTF">2022-12-09T05:49:00Z</dcterms:modified>
</cp:coreProperties>
</file>