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DB4" w:rsidRPr="008420C4" w:rsidRDefault="00741DB4" w:rsidP="00741D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0C4">
        <w:rPr>
          <w:rFonts w:ascii="Times New Roman" w:hAnsi="Times New Roman" w:cs="Times New Roman"/>
          <w:b/>
          <w:sz w:val="28"/>
          <w:szCs w:val="28"/>
        </w:rPr>
        <w:t xml:space="preserve">О выявлении нестандартной </w:t>
      </w:r>
      <w:r>
        <w:rPr>
          <w:rFonts w:ascii="Times New Roman" w:hAnsi="Times New Roman" w:cs="Times New Roman"/>
          <w:b/>
          <w:sz w:val="28"/>
          <w:szCs w:val="28"/>
        </w:rPr>
        <w:t xml:space="preserve">пищевой </w:t>
      </w:r>
      <w:r w:rsidRPr="008420C4">
        <w:rPr>
          <w:rFonts w:ascii="Times New Roman" w:hAnsi="Times New Roman" w:cs="Times New Roman"/>
          <w:b/>
          <w:sz w:val="28"/>
          <w:szCs w:val="28"/>
        </w:rPr>
        <w:t>продукции</w:t>
      </w:r>
      <w:r w:rsidR="007D34FE">
        <w:rPr>
          <w:rFonts w:ascii="Times New Roman" w:hAnsi="Times New Roman" w:cs="Times New Roman"/>
          <w:b/>
          <w:sz w:val="28"/>
          <w:szCs w:val="28"/>
        </w:rPr>
        <w:t xml:space="preserve"> за период с 01.02.2020 по 28</w:t>
      </w:r>
      <w:r w:rsidR="008E19A2">
        <w:rPr>
          <w:rFonts w:ascii="Times New Roman" w:hAnsi="Times New Roman" w:cs="Times New Roman"/>
          <w:b/>
          <w:sz w:val="28"/>
          <w:szCs w:val="28"/>
        </w:rPr>
        <w:t>.02</w:t>
      </w:r>
      <w:r>
        <w:rPr>
          <w:rFonts w:ascii="Times New Roman" w:hAnsi="Times New Roman" w:cs="Times New Roman"/>
          <w:b/>
          <w:sz w:val="28"/>
          <w:szCs w:val="28"/>
        </w:rPr>
        <w:t>.2020</w:t>
      </w:r>
    </w:p>
    <w:p w:rsidR="000B6BD7" w:rsidRPr="008E19A2" w:rsidRDefault="00741DB4" w:rsidP="008E19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0C4">
        <w:rPr>
          <w:rFonts w:ascii="Times New Roman" w:hAnsi="Times New Roman" w:cs="Times New Roman"/>
          <w:b/>
          <w:sz w:val="28"/>
          <w:szCs w:val="28"/>
        </w:rPr>
        <w:t>Продукция, не соответствующая требованиям ТНПА по результатам лабораторных исследований</w:t>
      </w:r>
    </w:p>
    <w:tbl>
      <w:tblPr>
        <w:tblStyle w:val="a6"/>
        <w:tblW w:w="16155" w:type="dxa"/>
        <w:jc w:val="center"/>
        <w:tblLayout w:type="fixed"/>
        <w:tblLook w:val="04A0"/>
      </w:tblPr>
      <w:tblGrid>
        <w:gridCol w:w="427"/>
        <w:gridCol w:w="2409"/>
        <w:gridCol w:w="2126"/>
        <w:gridCol w:w="2125"/>
        <w:gridCol w:w="2125"/>
        <w:gridCol w:w="2692"/>
        <w:gridCol w:w="1988"/>
        <w:gridCol w:w="2263"/>
      </w:tblGrid>
      <w:tr w:rsidR="00243923" w:rsidTr="00243923">
        <w:trPr>
          <w:trHeight w:val="2426"/>
          <w:jc w:val="center"/>
        </w:trPr>
        <w:tc>
          <w:tcPr>
            <w:tcW w:w="427" w:type="dxa"/>
          </w:tcPr>
          <w:p w:rsidR="00243923" w:rsidRDefault="00243923" w:rsidP="00243923">
            <w:pPr>
              <w:pStyle w:val="a5"/>
              <w:numPr>
                <w:ilvl w:val="0"/>
                <w:numId w:val="1"/>
              </w:numPr>
              <w:ind w:left="34" w:hanging="77"/>
              <w:jc w:val="center"/>
              <w:rPr>
                <w:color w:val="000000" w:themeColor="text1"/>
              </w:rPr>
            </w:pPr>
          </w:p>
        </w:tc>
        <w:tc>
          <w:tcPr>
            <w:tcW w:w="2409" w:type="dxa"/>
            <w:hideMark/>
          </w:tcPr>
          <w:p w:rsidR="00243923" w:rsidRDefault="00243923" w:rsidP="00243923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Виноград сушеный коричневый (изюм)</w:t>
            </w:r>
          </w:p>
          <w:p w:rsidR="00243923" w:rsidRDefault="00243923" w:rsidP="00243923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изготовления: 12.2019.</w:t>
            </w:r>
          </w:p>
          <w:p w:rsidR="00243923" w:rsidRDefault="00243923" w:rsidP="00243923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годности: до 12.2020</w:t>
            </w:r>
          </w:p>
        </w:tc>
        <w:tc>
          <w:tcPr>
            <w:tcW w:w="2126" w:type="dxa"/>
            <w:hideMark/>
          </w:tcPr>
          <w:p w:rsidR="00243923" w:rsidRDefault="00243923" w:rsidP="0024392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ФХ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SIROJIDDIN</w:t>
            </w:r>
            <w:r w:rsidRPr="000B6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AGRO</w:t>
            </w:r>
            <w:r w:rsidRPr="000B6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FRUITS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Республика Узбекистан, Самаркандская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Ургутский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Карабулок</w:t>
            </w:r>
            <w:proofErr w:type="spellEnd"/>
          </w:p>
        </w:tc>
        <w:tc>
          <w:tcPr>
            <w:tcW w:w="2125" w:type="dxa"/>
            <w:hideMark/>
          </w:tcPr>
          <w:p w:rsidR="00243923" w:rsidRDefault="00243923" w:rsidP="0024392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Евроторг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г.Минск,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ул.Казинца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52а-22</w:t>
            </w:r>
          </w:p>
        </w:tc>
        <w:tc>
          <w:tcPr>
            <w:tcW w:w="2125" w:type="dxa"/>
            <w:hideMark/>
          </w:tcPr>
          <w:p w:rsidR="00243923" w:rsidRDefault="00243923" w:rsidP="0024392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Декларация о соответствии ЕАЭС 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/112 11.01.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021 031 16792 от 05.02.2019, срок действия по 04.02.2020</w:t>
            </w:r>
          </w:p>
        </w:tc>
        <w:tc>
          <w:tcPr>
            <w:tcW w:w="2692" w:type="dxa"/>
            <w:hideMark/>
          </w:tcPr>
          <w:p w:rsidR="00243923" w:rsidRDefault="00243923" w:rsidP="00243923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микробиологическим показателям:</w:t>
            </w:r>
          </w:p>
          <w:p w:rsidR="00243923" w:rsidRDefault="00243923" w:rsidP="00243923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Фактическое значение плесени 5,0 × 10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КОЕ/г., при нормируемом значении ≤5×10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КОЕ/г.</w:t>
            </w:r>
          </w:p>
        </w:tc>
        <w:tc>
          <w:tcPr>
            <w:tcW w:w="1988" w:type="dxa"/>
            <w:hideMark/>
          </w:tcPr>
          <w:p w:rsidR="00243923" w:rsidRDefault="00243923" w:rsidP="00243923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Лепельский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районный центр гигиены и эпидемиологии»</w:t>
            </w:r>
          </w:p>
        </w:tc>
        <w:tc>
          <w:tcPr>
            <w:tcW w:w="2263" w:type="dxa"/>
            <w:hideMark/>
          </w:tcPr>
          <w:p w:rsidR="00243923" w:rsidRDefault="00243923" w:rsidP="00243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«Хит! Экспресс» филиала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Евроторг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в г.Витебске, по адресу: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Лепельский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д.Боровка, 2Б.</w:t>
            </w:r>
          </w:p>
        </w:tc>
      </w:tr>
      <w:tr w:rsidR="00243923" w:rsidTr="00243923">
        <w:trPr>
          <w:trHeight w:val="2426"/>
          <w:jc w:val="center"/>
        </w:trPr>
        <w:tc>
          <w:tcPr>
            <w:tcW w:w="427" w:type="dxa"/>
          </w:tcPr>
          <w:p w:rsidR="00243923" w:rsidRDefault="00243923" w:rsidP="00243923">
            <w:pPr>
              <w:pStyle w:val="a5"/>
              <w:numPr>
                <w:ilvl w:val="0"/>
                <w:numId w:val="1"/>
              </w:numPr>
              <w:ind w:left="34" w:hanging="77"/>
              <w:jc w:val="center"/>
              <w:rPr>
                <w:color w:val="000000" w:themeColor="text1"/>
              </w:rPr>
            </w:pPr>
          </w:p>
        </w:tc>
        <w:tc>
          <w:tcPr>
            <w:tcW w:w="2409" w:type="dxa"/>
            <w:hideMark/>
          </w:tcPr>
          <w:p w:rsidR="00243923" w:rsidRDefault="00243923" w:rsidP="00243923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Мука пшеничная высший сорт, марка М 54-25.</w:t>
            </w:r>
          </w:p>
          <w:p w:rsidR="00243923" w:rsidRDefault="00243923" w:rsidP="00243923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изготовления: 15.07.2019.</w:t>
            </w:r>
          </w:p>
          <w:p w:rsidR="00243923" w:rsidRDefault="00243923" w:rsidP="00243923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годности: 12 месяцев.</w:t>
            </w:r>
          </w:p>
        </w:tc>
        <w:tc>
          <w:tcPr>
            <w:tcW w:w="2126" w:type="dxa"/>
            <w:hideMark/>
          </w:tcPr>
          <w:p w:rsidR="00243923" w:rsidRDefault="00243923" w:rsidP="0024392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Климовичский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комбинат хлебопродуктов». Республика Беларусь, Могилевская область, 213632, г.Климовичи, ул.Элеваторная, 1.</w:t>
            </w:r>
          </w:p>
        </w:tc>
        <w:tc>
          <w:tcPr>
            <w:tcW w:w="2125" w:type="dxa"/>
          </w:tcPr>
          <w:p w:rsidR="00243923" w:rsidRDefault="00243923" w:rsidP="0024392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hideMark/>
          </w:tcPr>
          <w:p w:rsidR="00243923" w:rsidRDefault="00243923" w:rsidP="0024392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о качестве №3934 от 21.08.2019</w:t>
            </w:r>
          </w:p>
        </w:tc>
        <w:tc>
          <w:tcPr>
            <w:tcW w:w="2692" w:type="dxa"/>
            <w:hideMark/>
          </w:tcPr>
          <w:p w:rsidR="00243923" w:rsidRDefault="00243923" w:rsidP="00243923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соответствует по загрязненности и зараженности вредителями хлебных запасов</w:t>
            </w:r>
          </w:p>
        </w:tc>
        <w:tc>
          <w:tcPr>
            <w:tcW w:w="1988" w:type="dxa"/>
            <w:hideMark/>
          </w:tcPr>
          <w:p w:rsidR="00243923" w:rsidRDefault="00243923" w:rsidP="00243923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УЗ «Могилевский зональный центр гигиены и эпидемиологии»</w:t>
            </w:r>
          </w:p>
        </w:tc>
        <w:tc>
          <w:tcPr>
            <w:tcW w:w="2263" w:type="dxa"/>
            <w:hideMark/>
          </w:tcPr>
          <w:p w:rsidR="00243923" w:rsidRDefault="00243923" w:rsidP="00243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«Тройка» ООО «Тройка-2003», г.Могилев, ул.Первомайская,61.</w:t>
            </w:r>
          </w:p>
        </w:tc>
      </w:tr>
      <w:tr w:rsidR="00243923" w:rsidTr="00243923">
        <w:trPr>
          <w:trHeight w:val="2426"/>
          <w:jc w:val="center"/>
        </w:trPr>
        <w:tc>
          <w:tcPr>
            <w:tcW w:w="427" w:type="dxa"/>
          </w:tcPr>
          <w:p w:rsidR="00243923" w:rsidRDefault="00243923" w:rsidP="00243923">
            <w:pPr>
              <w:pStyle w:val="a5"/>
              <w:numPr>
                <w:ilvl w:val="0"/>
                <w:numId w:val="1"/>
              </w:numPr>
              <w:ind w:left="34" w:hanging="77"/>
              <w:jc w:val="center"/>
              <w:rPr>
                <w:color w:val="000000" w:themeColor="text1"/>
              </w:rPr>
            </w:pPr>
          </w:p>
        </w:tc>
        <w:tc>
          <w:tcPr>
            <w:tcW w:w="2409" w:type="dxa"/>
            <w:hideMark/>
          </w:tcPr>
          <w:p w:rsidR="00243923" w:rsidRDefault="00243923" w:rsidP="00243923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Лосось атлантический филе-кусочки малосоленый</w:t>
            </w:r>
          </w:p>
          <w:p w:rsidR="00243923" w:rsidRDefault="00243923" w:rsidP="00243923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изготовления: 20.01.2020.</w:t>
            </w:r>
          </w:p>
          <w:p w:rsidR="00243923" w:rsidRDefault="00243923" w:rsidP="00243923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годности: 60 суток.</w:t>
            </w:r>
          </w:p>
        </w:tc>
        <w:tc>
          <w:tcPr>
            <w:tcW w:w="2126" w:type="dxa"/>
            <w:hideMark/>
          </w:tcPr>
          <w:p w:rsidR="00243923" w:rsidRDefault="00243923" w:rsidP="0024392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«Баренцево», 223039, Республика Беларусь, Минская область, Минский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Хатежинский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с/с, район д.Таборы</w:t>
            </w:r>
          </w:p>
        </w:tc>
        <w:tc>
          <w:tcPr>
            <w:tcW w:w="2125" w:type="dxa"/>
          </w:tcPr>
          <w:p w:rsidR="00243923" w:rsidRDefault="00243923" w:rsidP="0024392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hideMark/>
          </w:tcPr>
          <w:p w:rsidR="00243923" w:rsidRDefault="00243923" w:rsidP="0024392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Свободное удостоверение качества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бюезопасности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№11-2 от 20.01.2020</w:t>
            </w:r>
          </w:p>
        </w:tc>
        <w:tc>
          <w:tcPr>
            <w:tcW w:w="2692" w:type="dxa"/>
            <w:hideMark/>
          </w:tcPr>
          <w:p w:rsidR="00243923" w:rsidRDefault="00243923" w:rsidP="00243923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соответствует по показателям «запах» и «вкус»: запах слегка затхлый, не свойственный продукту данного наименования, присутствует кислый привкус, не свойственный продукту данного наименования</w:t>
            </w:r>
          </w:p>
        </w:tc>
        <w:tc>
          <w:tcPr>
            <w:tcW w:w="1988" w:type="dxa"/>
            <w:hideMark/>
          </w:tcPr>
          <w:p w:rsidR="00243923" w:rsidRDefault="00243923" w:rsidP="00243923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УЗ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Бобруйский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зональный центр гигиены и эпидемиологии»</w:t>
            </w:r>
          </w:p>
        </w:tc>
        <w:tc>
          <w:tcPr>
            <w:tcW w:w="2263" w:type="dxa"/>
            <w:hideMark/>
          </w:tcPr>
          <w:p w:rsidR="00243923" w:rsidRDefault="00243923" w:rsidP="00243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№433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Евроопт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Евроторг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в г.Бобруйске, распложенный по адресу: Могилевская область, г.Бобруйск,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ул.Батова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14</w:t>
            </w:r>
          </w:p>
        </w:tc>
      </w:tr>
      <w:tr w:rsidR="00243923" w:rsidRPr="000B6BD7" w:rsidTr="00243923">
        <w:trPr>
          <w:trHeight w:val="2426"/>
          <w:jc w:val="center"/>
        </w:trPr>
        <w:tc>
          <w:tcPr>
            <w:tcW w:w="427" w:type="dxa"/>
          </w:tcPr>
          <w:p w:rsidR="00243923" w:rsidRDefault="00243923" w:rsidP="00243923">
            <w:pPr>
              <w:pStyle w:val="a5"/>
              <w:numPr>
                <w:ilvl w:val="0"/>
                <w:numId w:val="1"/>
              </w:numPr>
              <w:ind w:left="34" w:hanging="77"/>
              <w:jc w:val="center"/>
              <w:rPr>
                <w:color w:val="000000" w:themeColor="text1"/>
              </w:rPr>
            </w:pPr>
          </w:p>
        </w:tc>
        <w:tc>
          <w:tcPr>
            <w:tcW w:w="2409" w:type="dxa"/>
            <w:hideMark/>
          </w:tcPr>
          <w:p w:rsidR="00243923" w:rsidRDefault="00243923" w:rsidP="00243923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Мороженая пищевая рыбная продукция. Гладкая </w:t>
            </w:r>
            <w:proofErr w:type="spellStart"/>
            <w:r>
              <w:rPr>
                <w:sz w:val="24"/>
                <w:szCs w:val="24"/>
              </w:rPr>
              <w:t>дори</w:t>
            </w:r>
            <w:proofErr w:type="spellEnd"/>
            <w:r>
              <w:rPr>
                <w:sz w:val="24"/>
                <w:szCs w:val="24"/>
              </w:rPr>
              <w:t xml:space="preserve"> (пятнистый </w:t>
            </w:r>
            <w:proofErr w:type="spellStart"/>
            <w:r>
              <w:rPr>
                <w:sz w:val="24"/>
                <w:szCs w:val="24"/>
              </w:rPr>
              <w:t>псевдоцит</w:t>
            </w:r>
            <w:proofErr w:type="spellEnd"/>
            <w:r>
              <w:rPr>
                <w:sz w:val="24"/>
                <w:szCs w:val="24"/>
              </w:rPr>
              <w:t>), б/г, т/о, мороженная, глазированная блоком.</w:t>
            </w:r>
          </w:p>
          <w:p w:rsidR="00243923" w:rsidRDefault="00243923" w:rsidP="00243923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изготовления 21.02.2019.</w:t>
            </w:r>
          </w:p>
          <w:p w:rsidR="00243923" w:rsidRDefault="00243923" w:rsidP="00243923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годности: 24 месяца.</w:t>
            </w:r>
          </w:p>
        </w:tc>
        <w:tc>
          <w:tcPr>
            <w:tcW w:w="2126" w:type="dxa"/>
            <w:hideMark/>
          </w:tcPr>
          <w:p w:rsidR="00243923" w:rsidRPr="000B6BD7" w:rsidRDefault="00243923" w:rsidP="0024392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r w:rsidRPr="000B6B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62816,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THOMAS HARRISON,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Neison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\TX62816, TXOMAC,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r w:rsidRPr="000B6B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Зейландия</w:t>
            </w:r>
            <w:proofErr w:type="spellEnd"/>
          </w:p>
        </w:tc>
        <w:tc>
          <w:tcPr>
            <w:tcW w:w="2125" w:type="dxa"/>
          </w:tcPr>
          <w:p w:rsidR="00243923" w:rsidRPr="000B6BD7" w:rsidRDefault="00243923" w:rsidP="0024392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Виталюр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Минский район, 9-й километр Московского шоссе АБК, к.1</w:t>
            </w:r>
          </w:p>
        </w:tc>
        <w:tc>
          <w:tcPr>
            <w:tcW w:w="2125" w:type="dxa"/>
            <w:hideMark/>
          </w:tcPr>
          <w:p w:rsidR="00243923" w:rsidRPr="000B6BD7" w:rsidRDefault="00243923" w:rsidP="0024392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Ветеринарное свидетельство № 0129847, выданное ГУ «Минская районная ветеринарная станция» 12.12.2019, удостоверение качества и безопасности №02665 от 06.11.2019,Ю выданное ОДО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Виталюр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2" w:type="dxa"/>
            <w:hideMark/>
          </w:tcPr>
          <w:p w:rsidR="00243923" w:rsidRDefault="00243923" w:rsidP="00243923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микробиологическим показателям:</w:t>
            </w:r>
          </w:p>
          <w:p w:rsidR="00243923" w:rsidRPr="00F6182B" w:rsidRDefault="00243923" w:rsidP="00243923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Обнаружены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КМАФАнМ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количестве 2,3×10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КОЕ/г., при нормативе не  более 1,0×10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5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КОЕ/г.</w:t>
            </w:r>
          </w:p>
        </w:tc>
        <w:tc>
          <w:tcPr>
            <w:tcW w:w="1988" w:type="dxa"/>
            <w:hideMark/>
          </w:tcPr>
          <w:p w:rsidR="00243923" w:rsidRPr="000B6BD7" w:rsidRDefault="00243923" w:rsidP="00243923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 «Гродненский зональный центр гигиены и эпидемиологии»</w:t>
            </w:r>
          </w:p>
        </w:tc>
        <w:tc>
          <w:tcPr>
            <w:tcW w:w="2263" w:type="dxa"/>
            <w:hideMark/>
          </w:tcPr>
          <w:p w:rsidR="00243923" w:rsidRPr="000B6BD7" w:rsidRDefault="00243923" w:rsidP="00243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Маруа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г.Гродно, ул.Полиграфистов, д.6, пом.74, торговое место №18 в торговом павильоне для реализации мороженной пищевой рыбной продукции на рынке филиала «Центральный рынок» г.Гродно, ул.Полиграфистов, 6</w:t>
            </w:r>
          </w:p>
        </w:tc>
      </w:tr>
      <w:tr w:rsidR="00243923" w:rsidRPr="000B6BD7" w:rsidTr="00243923">
        <w:trPr>
          <w:trHeight w:val="2426"/>
          <w:jc w:val="center"/>
        </w:trPr>
        <w:tc>
          <w:tcPr>
            <w:tcW w:w="427" w:type="dxa"/>
          </w:tcPr>
          <w:p w:rsidR="00243923" w:rsidRDefault="00243923" w:rsidP="00243923">
            <w:pPr>
              <w:pStyle w:val="a5"/>
              <w:numPr>
                <w:ilvl w:val="0"/>
                <w:numId w:val="1"/>
              </w:numPr>
              <w:ind w:left="34" w:hanging="77"/>
              <w:jc w:val="center"/>
              <w:rPr>
                <w:color w:val="000000" w:themeColor="text1"/>
              </w:rPr>
            </w:pPr>
          </w:p>
        </w:tc>
        <w:tc>
          <w:tcPr>
            <w:tcW w:w="2409" w:type="dxa"/>
            <w:hideMark/>
          </w:tcPr>
          <w:p w:rsidR="00243923" w:rsidRDefault="00243923" w:rsidP="00243923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Мука пшеничная хлебопекарная высшего сорта</w:t>
            </w:r>
          </w:p>
          <w:p w:rsidR="00243923" w:rsidRDefault="00243923" w:rsidP="00243923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изготовления: 11.04.2019.</w:t>
            </w:r>
          </w:p>
          <w:p w:rsidR="00243923" w:rsidRDefault="00243923" w:rsidP="00243923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годности: 11.04.2020.</w:t>
            </w:r>
          </w:p>
        </w:tc>
        <w:tc>
          <w:tcPr>
            <w:tcW w:w="2126" w:type="dxa"/>
            <w:hideMark/>
          </w:tcPr>
          <w:p w:rsidR="00243923" w:rsidRDefault="00243923" w:rsidP="0024392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«МАКФА», Россия, г.Москва, пер.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Вспольный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дом.5, строение, 1, офис 1, адрес производства: АО «МАКФА» Российская Федерация, Челябинская область, Сосновский район, п.Рощино</w:t>
            </w:r>
          </w:p>
        </w:tc>
        <w:tc>
          <w:tcPr>
            <w:tcW w:w="2125" w:type="dxa"/>
          </w:tcPr>
          <w:p w:rsidR="00243923" w:rsidRDefault="00243923" w:rsidP="0024392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Альфа-Дистрибьюция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Республика Беларусь, г.Минск, ул.Матусевича, д.20, пом.12/1</w:t>
            </w:r>
          </w:p>
        </w:tc>
        <w:tc>
          <w:tcPr>
            <w:tcW w:w="2125" w:type="dxa"/>
            <w:hideMark/>
          </w:tcPr>
          <w:p w:rsidR="00243923" w:rsidRPr="00763D57" w:rsidRDefault="00243923" w:rsidP="0024392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Декларация о соответствии ЕАЭС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763D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763D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r w:rsidRPr="00763D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.АЯ14.В.01258/19 от 09.01.2019, до 08.01.2024</w:t>
            </w:r>
          </w:p>
        </w:tc>
        <w:tc>
          <w:tcPr>
            <w:tcW w:w="2692" w:type="dxa"/>
            <w:hideMark/>
          </w:tcPr>
          <w:p w:rsidR="00243923" w:rsidRDefault="00243923" w:rsidP="00243923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органолептическим свойствам:</w:t>
            </w:r>
          </w:p>
          <w:p w:rsidR="00243923" w:rsidRDefault="00243923" w:rsidP="00243923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Вкус, не свойственный пшеничной муке, с выраженным посторонним привкусом синтетических моющих средств, запах, не свойственный пшеничной муке, с выраженным посторонним запахом синтетических моющих средств.</w:t>
            </w:r>
          </w:p>
        </w:tc>
        <w:tc>
          <w:tcPr>
            <w:tcW w:w="1988" w:type="dxa"/>
            <w:hideMark/>
          </w:tcPr>
          <w:p w:rsidR="00243923" w:rsidRDefault="00243923" w:rsidP="00243923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Лепельский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районный центр гигиены и эпидемиологии»</w:t>
            </w:r>
          </w:p>
        </w:tc>
        <w:tc>
          <w:tcPr>
            <w:tcW w:w="2263" w:type="dxa"/>
            <w:hideMark/>
          </w:tcPr>
          <w:p w:rsidR="00243923" w:rsidRPr="000B6BD7" w:rsidRDefault="00243923" w:rsidP="00243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«Остров чистоты» ЧТУП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ЗападХимТорг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г.Лепель, ул.Войкова, 124а, пом.2.</w:t>
            </w:r>
          </w:p>
        </w:tc>
      </w:tr>
      <w:tr w:rsidR="00243923" w:rsidRPr="000B6BD7" w:rsidTr="00243923">
        <w:trPr>
          <w:trHeight w:val="2426"/>
          <w:jc w:val="center"/>
        </w:trPr>
        <w:tc>
          <w:tcPr>
            <w:tcW w:w="427" w:type="dxa"/>
          </w:tcPr>
          <w:p w:rsidR="00243923" w:rsidRDefault="00243923" w:rsidP="00243923">
            <w:pPr>
              <w:pStyle w:val="a5"/>
              <w:numPr>
                <w:ilvl w:val="0"/>
                <w:numId w:val="1"/>
              </w:numPr>
              <w:ind w:left="34" w:hanging="77"/>
              <w:jc w:val="center"/>
              <w:rPr>
                <w:color w:val="000000" w:themeColor="text1"/>
              </w:rPr>
            </w:pPr>
          </w:p>
        </w:tc>
        <w:tc>
          <w:tcPr>
            <w:tcW w:w="2409" w:type="dxa"/>
            <w:hideMark/>
          </w:tcPr>
          <w:p w:rsidR="00243923" w:rsidRDefault="00243923" w:rsidP="00243923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Пирожное «Наполеон» замороженное, в пластиковой упаковке.</w:t>
            </w:r>
          </w:p>
          <w:p w:rsidR="00243923" w:rsidRDefault="00243923" w:rsidP="00243923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изготовления: 08.01.2020.</w:t>
            </w:r>
          </w:p>
          <w:p w:rsidR="00243923" w:rsidRDefault="00243923" w:rsidP="00243923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годности: 3 месяца.</w:t>
            </w:r>
          </w:p>
        </w:tc>
        <w:tc>
          <w:tcPr>
            <w:tcW w:w="2126" w:type="dxa"/>
            <w:hideMark/>
          </w:tcPr>
          <w:p w:rsidR="00243923" w:rsidRDefault="00243923" w:rsidP="0024392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«Куртье», г.Минск,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пер.Липковский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дом.34, помещение 1, комната 38.</w:t>
            </w:r>
          </w:p>
        </w:tc>
        <w:tc>
          <w:tcPr>
            <w:tcW w:w="2125" w:type="dxa"/>
          </w:tcPr>
          <w:p w:rsidR="00243923" w:rsidRDefault="00243923" w:rsidP="0024392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hideMark/>
          </w:tcPr>
          <w:p w:rsidR="00243923" w:rsidRDefault="00243923" w:rsidP="0024392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Декларация о  соответствии ЕАЭС 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/112 11/01/ TP021 098</w:t>
            </w:r>
            <w:r w:rsidRPr="00CB1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00306</w:t>
            </w:r>
            <w:r w:rsidRPr="00CB1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27.06.2017, со сроком действия до 26.06.2020</w:t>
            </w:r>
          </w:p>
        </w:tc>
        <w:tc>
          <w:tcPr>
            <w:tcW w:w="2692" w:type="dxa"/>
            <w:hideMark/>
          </w:tcPr>
          <w:p w:rsidR="00243923" w:rsidRDefault="00243923" w:rsidP="00243923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микробиологическим показателям: </w:t>
            </w:r>
          </w:p>
          <w:p w:rsidR="00243923" w:rsidRDefault="00243923" w:rsidP="00243923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Обнаружены бактерии группы кишечной палочки в 0,1г. продукта, при нормируемом показателе – отсутствие. </w:t>
            </w:r>
          </w:p>
        </w:tc>
        <w:tc>
          <w:tcPr>
            <w:tcW w:w="1988" w:type="dxa"/>
            <w:hideMark/>
          </w:tcPr>
          <w:p w:rsidR="00243923" w:rsidRDefault="00243923" w:rsidP="00243923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Пинский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зональный центр гигиены и эпидемиологии»</w:t>
            </w:r>
          </w:p>
        </w:tc>
        <w:tc>
          <w:tcPr>
            <w:tcW w:w="2263" w:type="dxa"/>
            <w:hideMark/>
          </w:tcPr>
          <w:p w:rsidR="00243923" w:rsidRDefault="00243923" w:rsidP="00243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Кофейня «Молоко», г.Пинск, ул.Первомайская, 26, ЧТУП «Пастила», г.Пинск, ул.Первомайская, 26, офис, 6.</w:t>
            </w:r>
          </w:p>
        </w:tc>
      </w:tr>
      <w:tr w:rsidR="00243923" w:rsidRPr="000B6BD7" w:rsidTr="00243923">
        <w:trPr>
          <w:trHeight w:val="2426"/>
          <w:jc w:val="center"/>
        </w:trPr>
        <w:tc>
          <w:tcPr>
            <w:tcW w:w="427" w:type="dxa"/>
          </w:tcPr>
          <w:p w:rsidR="00243923" w:rsidRDefault="00243923" w:rsidP="00243923">
            <w:pPr>
              <w:pStyle w:val="a5"/>
              <w:numPr>
                <w:ilvl w:val="0"/>
                <w:numId w:val="1"/>
              </w:numPr>
              <w:ind w:left="34" w:hanging="77"/>
              <w:jc w:val="center"/>
              <w:rPr>
                <w:color w:val="000000" w:themeColor="text1"/>
              </w:rPr>
            </w:pPr>
          </w:p>
        </w:tc>
        <w:tc>
          <w:tcPr>
            <w:tcW w:w="2409" w:type="dxa"/>
            <w:hideMark/>
          </w:tcPr>
          <w:p w:rsidR="00243923" w:rsidRDefault="00243923" w:rsidP="00243923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Хлебцы вафельные «Виктория» в потребительской упаковке.</w:t>
            </w:r>
          </w:p>
          <w:p w:rsidR="00243923" w:rsidRDefault="00243923" w:rsidP="00243923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изготовления 28.10.2019.</w:t>
            </w:r>
          </w:p>
          <w:p w:rsidR="00243923" w:rsidRDefault="00243923" w:rsidP="00243923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годности: 6 месяцев. </w:t>
            </w:r>
          </w:p>
        </w:tc>
        <w:tc>
          <w:tcPr>
            <w:tcW w:w="2126" w:type="dxa"/>
            <w:hideMark/>
          </w:tcPr>
          <w:p w:rsidR="00243923" w:rsidRDefault="00243923" w:rsidP="0024392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«Русский продукт», Россия, Рязанская область, г.Рязань, Южный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промузел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6, стр.15</w:t>
            </w:r>
          </w:p>
        </w:tc>
        <w:tc>
          <w:tcPr>
            <w:tcW w:w="2125" w:type="dxa"/>
          </w:tcPr>
          <w:p w:rsidR="00243923" w:rsidRDefault="00243923" w:rsidP="0024392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 «Здоровый продукт», Республика Беларусь, Минский район, военный городок №137а,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городок», здание бывшего штаба,к.1</w:t>
            </w:r>
          </w:p>
        </w:tc>
        <w:tc>
          <w:tcPr>
            <w:tcW w:w="2125" w:type="dxa"/>
            <w:hideMark/>
          </w:tcPr>
          <w:p w:rsidR="00243923" w:rsidRDefault="00243923" w:rsidP="0024392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Декларация о соответствии №</w:t>
            </w:r>
            <w:r w:rsidR="00A37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ЕАЭС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763D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r w:rsidRPr="00763D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.АА79.В.02782 от 22.03.2018.</w:t>
            </w:r>
          </w:p>
        </w:tc>
        <w:tc>
          <w:tcPr>
            <w:tcW w:w="2692" w:type="dxa"/>
            <w:hideMark/>
          </w:tcPr>
          <w:p w:rsidR="00243923" w:rsidRDefault="00243923" w:rsidP="00243923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органолептическим показателям:</w:t>
            </w:r>
          </w:p>
          <w:p w:rsidR="00243923" w:rsidRDefault="00243923" w:rsidP="00243923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Хлебцы имеют запах, не свойственный данному виду изделий, приобретенный от иных непродовольственных товаров, таких как синтетические моющие средства.</w:t>
            </w:r>
          </w:p>
        </w:tc>
        <w:tc>
          <w:tcPr>
            <w:tcW w:w="1988" w:type="dxa"/>
            <w:hideMark/>
          </w:tcPr>
          <w:p w:rsidR="00243923" w:rsidRDefault="00243923" w:rsidP="00243923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Докшицкий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районный центр гигиены и эпидемиологии»</w:t>
            </w:r>
          </w:p>
        </w:tc>
        <w:tc>
          <w:tcPr>
            <w:tcW w:w="2263" w:type="dxa"/>
            <w:hideMark/>
          </w:tcPr>
          <w:p w:rsidR="00243923" w:rsidRDefault="00243923" w:rsidP="00243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Дискаунтер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«Остров чистоты» ЧТУП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ЗападХимТорг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г.Докшицы, пл.Полевого, д.1.а.</w:t>
            </w:r>
          </w:p>
        </w:tc>
      </w:tr>
      <w:tr w:rsidR="001A112A" w:rsidRPr="000B6BD7" w:rsidTr="00243923">
        <w:trPr>
          <w:trHeight w:val="2426"/>
          <w:jc w:val="center"/>
        </w:trPr>
        <w:tc>
          <w:tcPr>
            <w:tcW w:w="427" w:type="dxa"/>
          </w:tcPr>
          <w:p w:rsidR="001A112A" w:rsidRDefault="001A112A" w:rsidP="00243923">
            <w:pPr>
              <w:pStyle w:val="a5"/>
              <w:numPr>
                <w:ilvl w:val="0"/>
                <w:numId w:val="1"/>
              </w:numPr>
              <w:ind w:left="34" w:hanging="77"/>
              <w:jc w:val="center"/>
              <w:rPr>
                <w:color w:val="000000" w:themeColor="text1"/>
              </w:rPr>
            </w:pPr>
          </w:p>
        </w:tc>
        <w:tc>
          <w:tcPr>
            <w:tcW w:w="2409" w:type="dxa"/>
            <w:hideMark/>
          </w:tcPr>
          <w:p w:rsidR="001A112A" w:rsidRDefault="00A375F4" w:rsidP="00243923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Мука пшеничная хлебопекарная высшего сорта т.м. «</w:t>
            </w:r>
            <w:r>
              <w:rPr>
                <w:sz w:val="24"/>
                <w:szCs w:val="24"/>
                <w:lang w:val="en-US"/>
              </w:rPr>
              <w:t>MAKFA</w:t>
            </w:r>
            <w:r>
              <w:rPr>
                <w:sz w:val="24"/>
                <w:szCs w:val="24"/>
              </w:rPr>
              <w:t>» в бумажной упаковке массой 1кг.</w:t>
            </w:r>
          </w:p>
          <w:p w:rsidR="00A375F4" w:rsidRDefault="00A375F4" w:rsidP="00243923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изготовления: 13.05.2019.</w:t>
            </w:r>
          </w:p>
          <w:p w:rsidR="00A375F4" w:rsidRPr="00A375F4" w:rsidRDefault="00A375F4" w:rsidP="00243923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годности: 13.05.2020</w:t>
            </w:r>
          </w:p>
        </w:tc>
        <w:tc>
          <w:tcPr>
            <w:tcW w:w="2126" w:type="dxa"/>
            <w:hideMark/>
          </w:tcPr>
          <w:p w:rsidR="001A112A" w:rsidRDefault="00A375F4" w:rsidP="0024392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Макфа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Россия, 123001, г.Москва,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пер.Вспольный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д.5, стр.1, офис 1.</w:t>
            </w:r>
          </w:p>
          <w:p w:rsidR="00A375F4" w:rsidRDefault="00A375F4" w:rsidP="0024392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производства: А.АО «МАКФА», Россия, 456513, Челябинская область, Сосновский район, п.Рощино.</w:t>
            </w:r>
          </w:p>
        </w:tc>
        <w:tc>
          <w:tcPr>
            <w:tcW w:w="2125" w:type="dxa"/>
          </w:tcPr>
          <w:p w:rsidR="001A112A" w:rsidRPr="00A375F4" w:rsidRDefault="00A375F4" w:rsidP="0024392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Альфа-Дистрибьюция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220082, Республика Беларусь, г.Минск, ул.Матусевича, д.20, пом.12/1.</w:t>
            </w:r>
          </w:p>
        </w:tc>
        <w:tc>
          <w:tcPr>
            <w:tcW w:w="2125" w:type="dxa"/>
            <w:hideMark/>
          </w:tcPr>
          <w:p w:rsidR="001A112A" w:rsidRPr="001A112A" w:rsidRDefault="00A375F4" w:rsidP="0024392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Декларация о соответствии ЕАЭС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763D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r w:rsidRPr="00763D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.АЯ 14.В.09072 от 17.10.2018, действует до 16.10.2022</w:t>
            </w:r>
          </w:p>
        </w:tc>
        <w:tc>
          <w:tcPr>
            <w:tcW w:w="2692" w:type="dxa"/>
            <w:hideMark/>
          </w:tcPr>
          <w:p w:rsidR="001A112A" w:rsidRDefault="00A375F4" w:rsidP="00243923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органолептическим показателям. Протокол ГУ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Сморгонский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зональный центр гигиены и эпидемиологии» №210сг от 12.02.2020</w:t>
            </w:r>
          </w:p>
        </w:tc>
        <w:tc>
          <w:tcPr>
            <w:tcW w:w="1988" w:type="dxa"/>
            <w:hideMark/>
          </w:tcPr>
          <w:p w:rsidR="001A112A" w:rsidRDefault="00A375F4" w:rsidP="00243923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Ошмянский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районный центр гигиены и эпидемиологии»</w:t>
            </w:r>
          </w:p>
        </w:tc>
        <w:tc>
          <w:tcPr>
            <w:tcW w:w="2263" w:type="dxa"/>
            <w:hideMark/>
          </w:tcPr>
          <w:p w:rsidR="001A112A" w:rsidRDefault="00A375F4" w:rsidP="00243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«Остров чистоты»ЧТУП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ЗападХимТорг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г.Ошмяны, ул.Красноармейская, 9.</w:t>
            </w:r>
          </w:p>
        </w:tc>
      </w:tr>
      <w:tr w:rsidR="00A375F4" w:rsidRPr="00A77FD5" w:rsidTr="00243923">
        <w:trPr>
          <w:trHeight w:val="2426"/>
          <w:jc w:val="center"/>
        </w:trPr>
        <w:tc>
          <w:tcPr>
            <w:tcW w:w="427" w:type="dxa"/>
          </w:tcPr>
          <w:p w:rsidR="00A375F4" w:rsidRDefault="00A375F4" w:rsidP="00243923">
            <w:pPr>
              <w:pStyle w:val="a5"/>
              <w:numPr>
                <w:ilvl w:val="0"/>
                <w:numId w:val="1"/>
              </w:numPr>
              <w:ind w:left="34" w:hanging="77"/>
              <w:jc w:val="center"/>
              <w:rPr>
                <w:color w:val="000000" w:themeColor="text1"/>
              </w:rPr>
            </w:pPr>
          </w:p>
        </w:tc>
        <w:tc>
          <w:tcPr>
            <w:tcW w:w="2409" w:type="dxa"/>
            <w:hideMark/>
          </w:tcPr>
          <w:p w:rsidR="00A375F4" w:rsidRDefault="00A375F4" w:rsidP="00243923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Изюм виноград сушеный коричневый 2 сорт.</w:t>
            </w:r>
          </w:p>
          <w:p w:rsidR="00A375F4" w:rsidRDefault="00A375F4" w:rsidP="00243923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изготовления: 01.10.2019, срок годности: 01.10.2020.</w:t>
            </w:r>
          </w:p>
          <w:p w:rsidR="00A375F4" w:rsidRDefault="00A375F4" w:rsidP="00243923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A375F4" w:rsidRPr="00A77FD5" w:rsidRDefault="00A77FD5" w:rsidP="0024392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Pr="00A77FD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BULUNG</w:t>
            </w:r>
            <w:r w:rsidRPr="00A77F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</w:t>
            </w:r>
            <w:r w:rsidRPr="00A77F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GOLD</w:t>
            </w:r>
            <w:r w:rsidRPr="00A77F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FRUITS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Узбекистан, Самаркандская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Булунгурский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Кулчабий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ул.Кунгирот</w:t>
            </w:r>
            <w:proofErr w:type="spellEnd"/>
          </w:p>
        </w:tc>
        <w:tc>
          <w:tcPr>
            <w:tcW w:w="2125" w:type="dxa"/>
          </w:tcPr>
          <w:p w:rsidR="00A375F4" w:rsidRPr="00A77FD5" w:rsidRDefault="00A77FD5" w:rsidP="0024392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Фрутреал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211401, Республика Беларусь, г.Полоцк, ул.Октябрьская, 25/1-6</w:t>
            </w:r>
          </w:p>
        </w:tc>
        <w:tc>
          <w:tcPr>
            <w:tcW w:w="2125" w:type="dxa"/>
            <w:hideMark/>
          </w:tcPr>
          <w:p w:rsidR="00A375F4" w:rsidRPr="00A77FD5" w:rsidRDefault="00A77FD5" w:rsidP="0024392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Декларация о  соответствии ЕАЭС 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/112 11.02. TP021 017</w:t>
            </w:r>
            <w:r w:rsidRPr="00CB1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04743</w:t>
            </w:r>
            <w:r w:rsidRPr="00CB1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28.10.2019, со сроком действия до 30.09.2020</w:t>
            </w:r>
          </w:p>
        </w:tc>
        <w:tc>
          <w:tcPr>
            <w:tcW w:w="2692" w:type="dxa"/>
            <w:hideMark/>
          </w:tcPr>
          <w:p w:rsidR="00A375F4" w:rsidRDefault="00A77FD5" w:rsidP="00243923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микробиологическим показателям:</w:t>
            </w:r>
          </w:p>
          <w:p w:rsidR="00A77FD5" w:rsidRDefault="00A77FD5" w:rsidP="00243923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Фактическое значение «плесени» в образце 2,0×10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КОЕ/г, при нормируемом показателе не более 5,0×10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КОЕ/г.</w:t>
            </w:r>
          </w:p>
          <w:p w:rsidR="00A77FD5" w:rsidRPr="00A77FD5" w:rsidRDefault="00A77FD5" w:rsidP="00243923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Протокол испытаний №3.02.191 от 24.02.2020 ГУ «Витебский областной центр гигиены, эпидемиологии и общественного здоровья»</w:t>
            </w:r>
          </w:p>
        </w:tc>
        <w:tc>
          <w:tcPr>
            <w:tcW w:w="1988" w:type="dxa"/>
            <w:hideMark/>
          </w:tcPr>
          <w:p w:rsidR="00A375F4" w:rsidRPr="00A77FD5" w:rsidRDefault="00A77FD5" w:rsidP="00A77FD5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Лиозненский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районный центр гигиены и эпидемиологии»</w:t>
            </w:r>
          </w:p>
        </w:tc>
        <w:tc>
          <w:tcPr>
            <w:tcW w:w="2263" w:type="dxa"/>
            <w:hideMark/>
          </w:tcPr>
          <w:p w:rsidR="00A375F4" w:rsidRPr="00A77FD5" w:rsidRDefault="00A77FD5" w:rsidP="00243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Торговый павильон на рынке г.п. Лиозно, ул.М.Октябрьской индивидуального предпринимателя Мамедовой Ларисы Сергеевны</w:t>
            </w:r>
          </w:p>
        </w:tc>
      </w:tr>
      <w:tr w:rsidR="00A77FD5" w:rsidRPr="00A77FD5" w:rsidTr="00243923">
        <w:trPr>
          <w:trHeight w:val="2426"/>
          <w:jc w:val="center"/>
        </w:trPr>
        <w:tc>
          <w:tcPr>
            <w:tcW w:w="427" w:type="dxa"/>
          </w:tcPr>
          <w:p w:rsidR="00A77FD5" w:rsidRDefault="00A77FD5" w:rsidP="00243923">
            <w:pPr>
              <w:pStyle w:val="a5"/>
              <w:numPr>
                <w:ilvl w:val="0"/>
                <w:numId w:val="1"/>
              </w:numPr>
              <w:ind w:left="34" w:hanging="77"/>
              <w:jc w:val="center"/>
              <w:rPr>
                <w:color w:val="000000" w:themeColor="text1"/>
              </w:rPr>
            </w:pPr>
          </w:p>
        </w:tc>
        <w:tc>
          <w:tcPr>
            <w:tcW w:w="2409" w:type="dxa"/>
            <w:hideMark/>
          </w:tcPr>
          <w:p w:rsidR="00A77FD5" w:rsidRDefault="002628DE" w:rsidP="00243923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Крупа манная  марки М.</w:t>
            </w:r>
          </w:p>
          <w:p w:rsidR="002628DE" w:rsidRDefault="002628DE" w:rsidP="00243923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изготовления: 16.07.2019.</w:t>
            </w:r>
          </w:p>
          <w:p w:rsidR="002628DE" w:rsidRDefault="002628DE" w:rsidP="00243923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годности: 10 месяцев.</w:t>
            </w:r>
          </w:p>
        </w:tc>
        <w:tc>
          <w:tcPr>
            <w:tcW w:w="2126" w:type="dxa"/>
            <w:hideMark/>
          </w:tcPr>
          <w:p w:rsidR="00A77FD5" w:rsidRDefault="002628DE" w:rsidP="0024392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Алейскзернопродукт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С.Н.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Старовойстова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Россия, Алтайский край, г.Алейск, ул.Первомайская, 81.</w:t>
            </w:r>
          </w:p>
          <w:p w:rsidR="002628DE" w:rsidRDefault="002628DE" w:rsidP="0024392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A77FD5" w:rsidRDefault="002628DE" w:rsidP="0024392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Упаковщик ОДО «Фасовка и упаковка», Республика Беларусь, Минская область, Дзержинский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г,Фаниполь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ул.Заводская, 29-23 для ОДО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ЭколайнГрупп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Рсепублика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Беларусь, Минская область, Дзержинский район</w:t>
            </w:r>
            <w:r w:rsidR="00153E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53E35">
              <w:rPr>
                <w:rFonts w:ascii="Times New Roman" w:hAnsi="Times New Roman" w:cs="Times New Roman"/>
                <w:sz w:val="24"/>
                <w:szCs w:val="24"/>
              </w:rPr>
              <w:t>г.Фаниполь</w:t>
            </w:r>
            <w:proofErr w:type="spellEnd"/>
            <w:r w:rsidR="00153E35">
              <w:rPr>
                <w:rFonts w:ascii="Times New Roman" w:hAnsi="Times New Roman" w:cs="Times New Roman"/>
                <w:sz w:val="24"/>
                <w:szCs w:val="24"/>
              </w:rPr>
              <w:t>, ул.Заводская, 29-16</w:t>
            </w:r>
          </w:p>
        </w:tc>
        <w:tc>
          <w:tcPr>
            <w:tcW w:w="2125" w:type="dxa"/>
            <w:hideMark/>
          </w:tcPr>
          <w:p w:rsidR="00A77FD5" w:rsidRDefault="00153E35" w:rsidP="0024392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Товарно-транспортная накладная от 26.12.2019 № НА 2516410</w:t>
            </w:r>
          </w:p>
        </w:tc>
        <w:tc>
          <w:tcPr>
            <w:tcW w:w="2692" w:type="dxa"/>
            <w:hideMark/>
          </w:tcPr>
          <w:p w:rsidR="00A77FD5" w:rsidRDefault="00153E35" w:rsidP="00243923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органолептическим показателям:</w:t>
            </w:r>
          </w:p>
          <w:p w:rsidR="00153E35" w:rsidRDefault="00153E35" w:rsidP="00243923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Запах, не свойственный пшеничной муке, с выраженным посторонним запахом моющих дезинфицирующих средств.</w:t>
            </w:r>
          </w:p>
          <w:p w:rsidR="00153E35" w:rsidRDefault="00153E35" w:rsidP="00243923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Протокол испытаний от 26.02.2020 №43/1-2 ГУ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Глубокский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районный центр гигиены и эпидемиологии»</w:t>
            </w:r>
          </w:p>
        </w:tc>
        <w:tc>
          <w:tcPr>
            <w:tcW w:w="1988" w:type="dxa"/>
            <w:hideMark/>
          </w:tcPr>
          <w:p w:rsidR="00A77FD5" w:rsidRDefault="00153E35" w:rsidP="00153E35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Шарковщинский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районный центр гигиены и эпидемиологии»</w:t>
            </w:r>
          </w:p>
        </w:tc>
        <w:tc>
          <w:tcPr>
            <w:tcW w:w="2263" w:type="dxa"/>
            <w:hideMark/>
          </w:tcPr>
          <w:p w:rsidR="00A77FD5" w:rsidRDefault="00153E35" w:rsidP="00243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Дискаунтер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«Остров чистоты» ЧТУП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ЗападХимТорг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г.п.Шарковщина, пл.Ленина, 8</w:t>
            </w:r>
          </w:p>
        </w:tc>
      </w:tr>
      <w:tr w:rsidR="00153E35" w:rsidRPr="00A77FD5" w:rsidTr="00243923">
        <w:trPr>
          <w:trHeight w:val="2426"/>
          <w:jc w:val="center"/>
        </w:trPr>
        <w:tc>
          <w:tcPr>
            <w:tcW w:w="427" w:type="dxa"/>
          </w:tcPr>
          <w:p w:rsidR="00153E35" w:rsidRDefault="00153E35" w:rsidP="00243923">
            <w:pPr>
              <w:pStyle w:val="a5"/>
              <w:numPr>
                <w:ilvl w:val="0"/>
                <w:numId w:val="1"/>
              </w:numPr>
              <w:ind w:left="34" w:hanging="77"/>
              <w:jc w:val="center"/>
              <w:rPr>
                <w:color w:val="000000" w:themeColor="text1"/>
              </w:rPr>
            </w:pPr>
          </w:p>
        </w:tc>
        <w:tc>
          <w:tcPr>
            <w:tcW w:w="2409" w:type="dxa"/>
            <w:hideMark/>
          </w:tcPr>
          <w:p w:rsidR="00153E35" w:rsidRDefault="00DF11E8" w:rsidP="00243923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Смесь сухофруктов компотная – образец в потребительской упаковке, масса 250 грамм.</w:t>
            </w:r>
          </w:p>
          <w:p w:rsidR="00DF11E8" w:rsidRDefault="00DF11E8" w:rsidP="00243923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изготовления: 20.12.2019.</w:t>
            </w:r>
          </w:p>
          <w:p w:rsidR="00DF11E8" w:rsidRDefault="00DF11E8" w:rsidP="00243923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годности: 20.12.2020.</w:t>
            </w:r>
          </w:p>
        </w:tc>
        <w:tc>
          <w:tcPr>
            <w:tcW w:w="2126" w:type="dxa"/>
            <w:hideMark/>
          </w:tcPr>
          <w:p w:rsidR="00153E35" w:rsidRPr="00DF11E8" w:rsidRDefault="00DF11E8" w:rsidP="0024392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TRUSTAGRO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Узбекистан, Самаркандская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Пайарыкский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Яссавий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КФЙ, ул.Обод, дом 1.</w:t>
            </w:r>
          </w:p>
        </w:tc>
        <w:tc>
          <w:tcPr>
            <w:tcW w:w="2125" w:type="dxa"/>
          </w:tcPr>
          <w:p w:rsidR="00153E35" w:rsidRPr="00DF11E8" w:rsidRDefault="00DF11E8" w:rsidP="007F36E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7F36E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7F36E4">
              <w:rPr>
                <w:rFonts w:ascii="Times New Roman" w:hAnsi="Times New Roman" w:cs="Times New Roman"/>
                <w:sz w:val="24"/>
                <w:szCs w:val="24"/>
              </w:rPr>
              <w:t>Фрутреал</w:t>
            </w:r>
            <w:proofErr w:type="spellEnd"/>
            <w:r w:rsidR="007F36E4">
              <w:rPr>
                <w:rFonts w:ascii="Times New Roman" w:hAnsi="Times New Roman" w:cs="Times New Roman"/>
                <w:sz w:val="24"/>
                <w:szCs w:val="24"/>
              </w:rPr>
              <w:t>», 211401, Республика Беларусь, г.Полоцк, ул.Октябрьская, 25/1-6</w:t>
            </w:r>
          </w:p>
        </w:tc>
        <w:tc>
          <w:tcPr>
            <w:tcW w:w="2125" w:type="dxa"/>
            <w:hideMark/>
          </w:tcPr>
          <w:p w:rsidR="00153E35" w:rsidRDefault="007F36E4" w:rsidP="007F36E4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Декларация о  соответствии ЕАЭС 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/112 11.02. TP021 017</w:t>
            </w:r>
            <w:r w:rsidRPr="00CB1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05004</w:t>
            </w:r>
            <w:r w:rsidRPr="00CB1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20.12.2019, со сроком действия до 20.12.2020</w:t>
            </w:r>
          </w:p>
        </w:tc>
        <w:tc>
          <w:tcPr>
            <w:tcW w:w="2692" w:type="dxa"/>
            <w:hideMark/>
          </w:tcPr>
          <w:p w:rsidR="007F36E4" w:rsidRDefault="007F36E4" w:rsidP="007F36E4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микробиологическим показателям:</w:t>
            </w:r>
          </w:p>
          <w:p w:rsidR="007F36E4" w:rsidRDefault="007F36E4" w:rsidP="007F36E4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Фактическое значение «плесени» в образце 2,0×10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КОЕ/г, при нормируемом показателе не более 5,0×10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КОЕ/г.</w:t>
            </w:r>
          </w:p>
          <w:p w:rsidR="00153E35" w:rsidRDefault="007F36E4" w:rsidP="007F36E4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Протокол испытаний №3.02.196 от 10.02.2020 ГУ «Витебский областной центр гигиены, эпидемиологии и общественного здоровья»</w:t>
            </w:r>
          </w:p>
        </w:tc>
        <w:tc>
          <w:tcPr>
            <w:tcW w:w="1988" w:type="dxa"/>
            <w:hideMark/>
          </w:tcPr>
          <w:p w:rsidR="00153E35" w:rsidRDefault="007F36E4" w:rsidP="007F36E4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Бешенковичский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районный центр гигиены и эпидемиологии»</w:t>
            </w:r>
          </w:p>
        </w:tc>
        <w:tc>
          <w:tcPr>
            <w:tcW w:w="2263" w:type="dxa"/>
            <w:hideMark/>
          </w:tcPr>
          <w:p w:rsidR="00153E35" w:rsidRDefault="007F36E4" w:rsidP="00243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Кумпячок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ЧПТУП «Реум» г.п. Бешенковичи, ул.Карла Маркса, 14.</w:t>
            </w:r>
          </w:p>
        </w:tc>
      </w:tr>
    </w:tbl>
    <w:p w:rsidR="00741DB4" w:rsidRPr="00A77FD5" w:rsidRDefault="00741DB4"/>
    <w:sectPr w:rsidR="00741DB4" w:rsidRPr="00A77FD5" w:rsidSect="008E19A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11E8" w:rsidRDefault="00DF11E8" w:rsidP="00243923">
      <w:pPr>
        <w:spacing w:after="0" w:line="240" w:lineRule="auto"/>
      </w:pPr>
      <w:r>
        <w:separator/>
      </w:r>
    </w:p>
  </w:endnote>
  <w:endnote w:type="continuationSeparator" w:id="1">
    <w:p w:rsidR="00DF11E8" w:rsidRDefault="00DF11E8" w:rsidP="00243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11E8" w:rsidRDefault="00DF11E8" w:rsidP="00243923">
      <w:pPr>
        <w:spacing w:after="0" w:line="240" w:lineRule="auto"/>
      </w:pPr>
      <w:r>
        <w:separator/>
      </w:r>
    </w:p>
  </w:footnote>
  <w:footnote w:type="continuationSeparator" w:id="1">
    <w:p w:rsidR="00DF11E8" w:rsidRDefault="00DF11E8" w:rsidP="002439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092B42"/>
    <w:multiLevelType w:val="hybridMultilevel"/>
    <w:tmpl w:val="B7A85F2C"/>
    <w:lvl w:ilvl="0" w:tplc="9D7E778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B6BD7"/>
    <w:rsid w:val="000B6BD7"/>
    <w:rsid w:val="00100DD3"/>
    <w:rsid w:val="00153E35"/>
    <w:rsid w:val="001A112A"/>
    <w:rsid w:val="00230655"/>
    <w:rsid w:val="00243923"/>
    <w:rsid w:val="002628DE"/>
    <w:rsid w:val="00277368"/>
    <w:rsid w:val="003330A0"/>
    <w:rsid w:val="00741DB4"/>
    <w:rsid w:val="00763D57"/>
    <w:rsid w:val="007D34FE"/>
    <w:rsid w:val="007F36E4"/>
    <w:rsid w:val="008E19A2"/>
    <w:rsid w:val="00A375F4"/>
    <w:rsid w:val="00A77FD5"/>
    <w:rsid w:val="00AB0480"/>
    <w:rsid w:val="00B743F2"/>
    <w:rsid w:val="00C7136A"/>
    <w:rsid w:val="00C72718"/>
    <w:rsid w:val="00CB104F"/>
    <w:rsid w:val="00DF11E8"/>
    <w:rsid w:val="00F501AC"/>
    <w:rsid w:val="00F61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0B6BD7"/>
    <w:rPr>
      <w:rFonts w:ascii="Times New Roman" w:hAnsi="Times New Roman" w:cs="Times New Roman"/>
    </w:rPr>
  </w:style>
  <w:style w:type="paragraph" w:styleId="a4">
    <w:name w:val="No Spacing"/>
    <w:link w:val="a3"/>
    <w:uiPriority w:val="1"/>
    <w:qFormat/>
    <w:rsid w:val="000B6BD7"/>
    <w:pPr>
      <w:spacing w:after="0" w:line="240" w:lineRule="auto"/>
    </w:pPr>
    <w:rPr>
      <w:rFonts w:ascii="Times New Roman" w:hAnsi="Times New Roman" w:cs="Times New Roman"/>
    </w:rPr>
  </w:style>
  <w:style w:type="paragraph" w:styleId="a5">
    <w:name w:val="List Paragraph"/>
    <w:basedOn w:val="a"/>
    <w:uiPriority w:val="34"/>
    <w:qFormat/>
    <w:rsid w:val="000B6BD7"/>
    <w:pPr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0B6BD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"/>
    <w:next w:val="a"/>
    <w:uiPriority w:val="35"/>
    <w:unhideWhenUsed/>
    <w:qFormat/>
    <w:rsid w:val="0024392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2439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43923"/>
  </w:style>
  <w:style w:type="paragraph" w:styleId="aa">
    <w:name w:val="footer"/>
    <w:basedOn w:val="a"/>
    <w:link w:val="ab"/>
    <w:uiPriority w:val="99"/>
    <w:semiHidden/>
    <w:unhideWhenUsed/>
    <w:rsid w:val="002439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439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B3C58-A75B-42D5-B2E2-6DA6D209E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5</Pages>
  <Words>1229</Words>
  <Characters>7008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2020-03-04T12:45:00Z</cp:lastPrinted>
  <dcterms:created xsi:type="dcterms:W3CDTF">2020-02-17T11:21:00Z</dcterms:created>
  <dcterms:modified xsi:type="dcterms:W3CDTF">2020-03-04T12:46:00Z</dcterms:modified>
</cp:coreProperties>
</file>