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F6" w:rsidRDefault="00053C86" w:rsidP="00AC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C86">
        <w:rPr>
          <w:rFonts w:ascii="Times New Roman" w:hAnsi="Times New Roman" w:cs="Times New Roman"/>
          <w:sz w:val="28"/>
          <w:szCs w:val="28"/>
        </w:rPr>
        <w:t>Тематика Единых дней здоро</w:t>
      </w:r>
      <w:r w:rsidR="00206500">
        <w:rPr>
          <w:rFonts w:ascii="Times New Roman" w:hAnsi="Times New Roman" w:cs="Times New Roman"/>
          <w:sz w:val="28"/>
          <w:szCs w:val="28"/>
        </w:rPr>
        <w:t>вья в Республике Беларусь в 2019</w:t>
      </w:r>
      <w:r w:rsidRPr="00053C86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pPr w:leftFromText="180" w:rightFromText="180" w:vertAnchor="page" w:horzAnchor="page" w:tblpX="1009" w:tblpY="138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429"/>
        <w:gridCol w:w="8280"/>
      </w:tblGrid>
      <w:tr w:rsidR="00206500" w:rsidRPr="003D2E7D" w:rsidTr="00206500">
        <w:trPr>
          <w:trHeight w:val="742"/>
        </w:trPr>
        <w:tc>
          <w:tcPr>
            <w:tcW w:w="464" w:type="dxa"/>
            <w:vAlign w:val="center"/>
          </w:tcPr>
          <w:p w:rsidR="00206500" w:rsidRPr="00206500" w:rsidRDefault="00206500" w:rsidP="002065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1429" w:type="dxa"/>
            <w:vAlign w:val="center"/>
          </w:tcPr>
          <w:p w:rsidR="00206500" w:rsidRPr="00206500" w:rsidRDefault="00206500" w:rsidP="00206500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  <w:p w:rsidR="00206500" w:rsidRPr="00206500" w:rsidRDefault="00206500" w:rsidP="00206500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8280" w:type="dxa"/>
            <w:tcBorders>
              <w:right w:val="single" w:sz="4" w:space="0" w:color="auto"/>
            </w:tcBorders>
            <w:vAlign w:val="center"/>
          </w:tcPr>
          <w:p w:rsidR="00206500" w:rsidRPr="00206500" w:rsidRDefault="00206500" w:rsidP="0020650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206500" w:rsidRPr="00AB529D" w:rsidTr="00206500">
        <w:trPr>
          <w:trHeight w:val="232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профилактики гриппа и ОРЗ </w:t>
            </w:r>
          </w:p>
        </w:tc>
      </w:tr>
      <w:tr w:rsidR="00206500" w:rsidRPr="00AB529D" w:rsidTr="00206500">
        <w:trPr>
          <w:trHeight w:val="507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День профилактики инфекций, передающихся половым путем</w:t>
            </w:r>
          </w:p>
        </w:tc>
      </w:tr>
      <w:tr w:rsidR="00206500" w:rsidRPr="00AB529D" w:rsidTr="00206500">
        <w:trPr>
          <w:trHeight w:val="93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</w:tc>
      </w:tr>
      <w:tr w:rsidR="00206500" w:rsidRPr="00AB529D" w:rsidTr="00206500">
        <w:trPr>
          <w:trHeight w:val="93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слуха</w:t>
            </w:r>
          </w:p>
        </w:tc>
      </w:tr>
      <w:tr w:rsidR="00206500" w:rsidRPr="00AB529D" w:rsidTr="00206500">
        <w:trPr>
          <w:trHeight w:val="93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полости рта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распространения информации о проблеме аутизма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гемофилии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День профилактики болезней сердца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малярией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Европейская неделя иммунизации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206500">
              <w:rPr>
                <w:rFonts w:ascii="Times New Roman" w:hAnsi="Times New Roman" w:cs="Times New Roman"/>
                <w:sz w:val="24"/>
                <w:szCs w:val="24"/>
              </w:rPr>
              <w:t xml:space="preserve"> «Астма-день»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гигиены рук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памяти людей, умерших от </w:t>
            </w:r>
            <w:proofErr w:type="spellStart"/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23мая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День профилактики меланомы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заболеваний </w:t>
            </w:r>
            <w:r w:rsidRPr="00206500">
              <w:rPr>
                <w:rFonts w:ascii="Times New Roman" w:hAnsi="Times New Roman" w:cs="Times New Roman"/>
              </w:rPr>
              <w:t>щ</w:t>
            </w: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итовидной железы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донора крови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День профилактики алкоголизма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гепатитом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День здорового питания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предотвращения самоубийств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День здоровья школьников. Профилактика нарушений зрения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легких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против бешенства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</w:tr>
      <w:tr w:rsidR="00206500" w:rsidRPr="00AB529D" w:rsidTr="00206500">
        <w:trPr>
          <w:trHeight w:val="251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психического здоровья</w:t>
            </w:r>
          </w:p>
        </w:tc>
      </w:tr>
      <w:tr w:rsidR="00206500" w:rsidRPr="00AB529D" w:rsidTr="00206500">
        <w:trPr>
          <w:trHeight w:val="251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«Всемирный день спирометрии и легочного здоровья»</w:t>
            </w:r>
          </w:p>
        </w:tc>
      </w:tr>
      <w:tr w:rsidR="00206500" w:rsidRPr="00AB529D" w:rsidTr="00206500">
        <w:trPr>
          <w:trHeight w:val="251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артритом</w:t>
            </w:r>
          </w:p>
        </w:tc>
      </w:tr>
      <w:tr w:rsidR="00206500" w:rsidRPr="00AB529D" w:rsidTr="00206500">
        <w:trPr>
          <w:trHeight w:val="251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Республиканский день матери</w:t>
            </w:r>
          </w:p>
        </w:tc>
      </w:tr>
      <w:tr w:rsidR="00206500" w:rsidRPr="00AB529D" w:rsidTr="00206500">
        <w:trPr>
          <w:trHeight w:val="251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инсультом</w:t>
            </w:r>
          </w:p>
        </w:tc>
      </w:tr>
      <w:tr w:rsidR="00206500" w:rsidRPr="00AB529D" w:rsidTr="00206500">
        <w:trPr>
          <w:trHeight w:val="251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День псориаза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против диабета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 xml:space="preserve">17 ноября 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недоношенных детей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proofErr w:type="spellStart"/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некурения</w:t>
            </w:r>
            <w:proofErr w:type="spellEnd"/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. Профилактика онкологических заболеваний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29" w:type="dxa"/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</w:t>
            </w:r>
            <w:proofErr w:type="gramStart"/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206500">
              <w:rPr>
                <w:rFonts w:ascii="Times New Roman" w:hAnsi="Times New Roman" w:cs="Times New Roman"/>
                <w:sz w:val="24"/>
                <w:szCs w:val="24"/>
              </w:rPr>
              <w:t xml:space="preserve"> СПИД</w:t>
            </w:r>
          </w:p>
        </w:tc>
      </w:tr>
      <w:tr w:rsidR="00206500" w:rsidRPr="00AB529D" w:rsidTr="00206500">
        <w:trPr>
          <w:trHeight w:val="160"/>
        </w:trPr>
        <w:tc>
          <w:tcPr>
            <w:tcW w:w="464" w:type="dxa"/>
            <w:tcBorders>
              <w:bottom w:val="single" w:sz="4" w:space="0" w:color="000000"/>
            </w:tcBorders>
          </w:tcPr>
          <w:p w:rsidR="00206500" w:rsidRPr="00206500" w:rsidRDefault="00206500" w:rsidP="002065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72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8280" w:type="dxa"/>
            <w:tcBorders>
              <w:bottom w:val="single" w:sz="4" w:space="0" w:color="000000"/>
              <w:right w:val="single" w:sz="4" w:space="0" w:color="auto"/>
            </w:tcBorders>
          </w:tcPr>
          <w:p w:rsidR="00206500" w:rsidRPr="00206500" w:rsidRDefault="00206500" w:rsidP="00206500">
            <w:pPr>
              <w:tabs>
                <w:tab w:val="left" w:pos="0"/>
                <w:tab w:val="left" w:pos="558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06500">
              <w:rPr>
                <w:rFonts w:ascii="Times New Roman" w:hAnsi="Times New Roman" w:cs="Times New Roman"/>
                <w:sz w:val="24"/>
                <w:szCs w:val="24"/>
              </w:rPr>
              <w:t>День профилактики травматизма</w:t>
            </w:r>
          </w:p>
        </w:tc>
      </w:tr>
    </w:tbl>
    <w:p w:rsidR="009160F6" w:rsidRDefault="009160F6" w:rsidP="0091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0F6" w:rsidRDefault="009160F6" w:rsidP="0091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0F6" w:rsidRDefault="00206500" w:rsidP="00206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Единые дни здоровья проводятся в соответствии с приказом Министерства здравоохранения Республики Беларусь от 15.12.2009 № 1160.</w:t>
      </w:r>
    </w:p>
    <w:p w:rsidR="009160F6" w:rsidRDefault="009160F6" w:rsidP="0091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C86" w:rsidRPr="000732A3" w:rsidRDefault="00053C8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53C86" w:rsidRPr="000732A3" w:rsidSect="00053C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CED"/>
    <w:multiLevelType w:val="hybridMultilevel"/>
    <w:tmpl w:val="0D74616C"/>
    <w:lvl w:ilvl="0" w:tplc="72EAEDC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7F662C"/>
    <w:multiLevelType w:val="hybridMultilevel"/>
    <w:tmpl w:val="00B45F6C"/>
    <w:lvl w:ilvl="0" w:tplc="0EE85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FCF"/>
    <w:rsid w:val="00053C86"/>
    <w:rsid w:val="000732A3"/>
    <w:rsid w:val="00206500"/>
    <w:rsid w:val="002F291F"/>
    <w:rsid w:val="008A6C67"/>
    <w:rsid w:val="009160F6"/>
    <w:rsid w:val="009945AA"/>
    <w:rsid w:val="00AC52BF"/>
    <w:rsid w:val="00CA067B"/>
    <w:rsid w:val="00D052AA"/>
    <w:rsid w:val="00D75361"/>
    <w:rsid w:val="00E5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A3"/>
    <w:pPr>
      <w:ind w:left="720"/>
      <w:contextualSpacing/>
    </w:pPr>
  </w:style>
  <w:style w:type="paragraph" w:customStyle="1" w:styleId="a4">
    <w:name w:val="Знак Знак Знак"/>
    <w:basedOn w:val="a"/>
    <w:rsid w:val="00053C86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rsid w:val="00053C86"/>
    <w:rPr>
      <w:color w:val="0000FF"/>
      <w:u w:val="single"/>
    </w:rPr>
  </w:style>
  <w:style w:type="paragraph" w:styleId="a6">
    <w:name w:val="Body Text Indent"/>
    <w:basedOn w:val="a"/>
    <w:link w:val="a7"/>
    <w:rsid w:val="00053C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053C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link w:val="a9"/>
    <w:qFormat/>
    <w:rsid w:val="00053C86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9">
    <w:name w:val="Подзаголовок Знак"/>
    <w:basedOn w:val="a0"/>
    <w:link w:val="a8"/>
    <w:rsid w:val="00053C86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1846-5CC6-432A-BCC7-BDBCF2AE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sun3</cp:lastModifiedBy>
  <cp:revision>6</cp:revision>
  <dcterms:created xsi:type="dcterms:W3CDTF">2018-01-05T05:36:00Z</dcterms:created>
  <dcterms:modified xsi:type="dcterms:W3CDTF">2019-02-04T13:47:00Z</dcterms:modified>
</cp:coreProperties>
</file>